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2FC99" w14:textId="77777777" w:rsidR="00E337BE" w:rsidRDefault="00E337BE" w:rsidP="00E337BE">
      <w:pPr>
        <w:pStyle w:val="Title"/>
      </w:pPr>
      <w:bookmarkStart w:id="0" w:name="_GoBack"/>
      <w:r>
        <w:t xml:space="preserve">European Daemonology within the Grimorium Verum (Work in Progress) </w:t>
      </w:r>
    </w:p>
    <w:tbl>
      <w:tblPr>
        <w:tblW w:w="0" w:type="auto"/>
        <w:tblCellSpacing w:w="0" w:type="dxa"/>
        <w:tblCellMar>
          <w:left w:w="0" w:type="dxa"/>
          <w:right w:w="0" w:type="dxa"/>
        </w:tblCellMar>
        <w:tblLook w:val="04A0" w:firstRow="1" w:lastRow="0" w:firstColumn="1" w:lastColumn="0" w:noHBand="0" w:noVBand="1"/>
      </w:tblPr>
      <w:tblGrid>
        <w:gridCol w:w="4440"/>
      </w:tblGrid>
      <w:tr w:rsidR="00E337BE" w14:paraId="0C0825D7" w14:textId="77777777" w:rsidTr="00E337BE">
        <w:trPr>
          <w:tblCellSpacing w:w="0" w:type="dxa"/>
        </w:trPr>
        <w:tc>
          <w:tcPr>
            <w:tcW w:w="0" w:type="auto"/>
            <w:vAlign w:val="center"/>
            <w:hideMark/>
          </w:tcPr>
          <w:bookmarkEnd w:id="0"/>
          <w:p w14:paraId="76B1549E" w14:textId="351D6D81" w:rsidR="00E337BE" w:rsidRDefault="00E337BE">
            <w:pPr>
              <w:jc w:val="center"/>
            </w:pPr>
            <w:r>
              <w:rPr>
                <w:noProof/>
                <w:color w:val="0000FF"/>
              </w:rPr>
              <w:drawing>
                <wp:inline distT="0" distB="0" distL="0" distR="0" wp14:anchorId="7EF3716A" wp14:editId="54DCC925">
                  <wp:extent cx="2809875" cy="3810000"/>
                  <wp:effectExtent l="0" t="0" r="9525" b="0"/>
                  <wp:docPr id="58" name="Picture 58" descr="https://2.bp.blogspot.com/-lXMDZuJL43c/VvIHYRfi2xI/AAAAAAAAAoA/7Fi3dWag4t88lvtux0yDk0gWP3rm57IzA/s400/personaldamon_larg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2.bp.blogspot.com/-lXMDZuJL43c/VvIHYRfi2xI/AAAAAAAAAoA/7Fi3dWag4t88lvtux0yDk0gWP3rm57IzA/s400/personaldamon_larg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9875" cy="3810000"/>
                          </a:xfrm>
                          <a:prstGeom prst="rect">
                            <a:avLst/>
                          </a:prstGeom>
                          <a:noFill/>
                          <a:ln>
                            <a:noFill/>
                          </a:ln>
                        </pic:spPr>
                      </pic:pic>
                    </a:graphicData>
                  </a:graphic>
                </wp:inline>
              </w:drawing>
            </w:r>
          </w:p>
        </w:tc>
      </w:tr>
      <w:tr w:rsidR="00E337BE" w14:paraId="379EFFB2" w14:textId="77777777" w:rsidTr="00E337BE">
        <w:trPr>
          <w:tblCellSpacing w:w="0" w:type="dxa"/>
        </w:trPr>
        <w:tc>
          <w:tcPr>
            <w:tcW w:w="0" w:type="auto"/>
            <w:vAlign w:val="center"/>
            <w:hideMark/>
          </w:tcPr>
          <w:p w14:paraId="2FA06713" w14:textId="77777777" w:rsidR="00E337BE" w:rsidRDefault="00E337BE">
            <w:pPr>
              <w:jc w:val="center"/>
            </w:pPr>
            <w:r>
              <w:t>I.N.R.I "it is just to kill impious kings". </w:t>
            </w:r>
          </w:p>
        </w:tc>
      </w:tr>
    </w:tbl>
    <w:p w14:paraId="69C4278D" w14:textId="77777777" w:rsidR="00E337BE" w:rsidRDefault="00E337BE" w:rsidP="00E337BE">
      <w:pPr>
        <w:spacing w:after="240"/>
      </w:pPr>
      <w:r>
        <w:t>This blog post will go through a series of frequent updates until it is completely finished. I receive a high number of questions concerning the nature of the daemons in the Grimorium Verum; their dominions, hierarchy and specialty lore .</w:t>
      </w:r>
      <w:r>
        <w:br/>
      </w:r>
      <w:r>
        <w:br/>
        <w:t>First I will lay the foundation of occult knowledge respective and common to the daemons of the Grimorium Verum.</w:t>
      </w:r>
      <w:r>
        <w:br/>
      </w:r>
      <w:r>
        <w:br/>
        <w:t>Next I will fill in details about certain daemons and talk openly about lesser known arcane of select daemons.</w:t>
      </w:r>
      <w:r>
        <w:br/>
      </w:r>
      <w:r>
        <w:br/>
        <w:t>Finally I will finish with as of yet unpublished incantations and evocations unique to my linage.</w:t>
      </w:r>
      <w:r>
        <w:br/>
      </w:r>
      <w:r>
        <w:br/>
        <w:t>I hope this serves as a "cleaner" codex for daemons of the Grimorium Verum so in the near future, workings and rituals which will be of immediate benefit can be introduced.</w:t>
      </w:r>
      <w:r>
        <w:br/>
      </w:r>
      <w:r>
        <w:br/>
      </w:r>
      <w:r>
        <w:br/>
        <w:t xml:space="preserve">Within many of the following individual daemonological descriptions there will be "added" notes. These </w:t>
      </w:r>
      <w:r>
        <w:lastRenderedPageBreak/>
        <w:t xml:space="preserve">notes come from my tradition, a linage of magicians who through daring, and starling occult intelligence made astounding discoveries (through communication via mediumship, possession, and other direct methods of interaction) in respects to the daemons of the </w:t>
      </w:r>
      <w:r>
        <w:rPr>
          <w:b/>
          <w:bCs/>
          <w:i/>
          <w:iCs/>
          <w:u w:val="single"/>
        </w:rPr>
        <w:t>Grimorium Verum</w:t>
      </w:r>
      <w:r>
        <w:t xml:space="preserve"> (but not limited to).</w:t>
      </w:r>
      <w:r>
        <w:br/>
      </w:r>
      <w:r>
        <w:br/>
        <w:t>I know what is "known" and what is not. As of this posting, the information contained in these additional notes are NOT known outside the most dedicated of occultists and certainly not ready knowledge among internet studied neo-magicians.</w:t>
      </w:r>
      <w:r>
        <w:br/>
      </w:r>
      <w:r>
        <w:br/>
        <w:t>I share this knowledge to add true depth to a magician's knowledge, to widen and give greater breadth to possible applications in daemonological workings. NOT to provide fertile ground for the dabblers who make the collective mulling internet hoard of forum dwellers to sow the seeds of their asinine ideas, and silly misappropriations in.</w:t>
      </w:r>
      <w:r>
        <w:br/>
      </w:r>
      <w:r>
        <w:br/>
        <w:t>That being said...</w:t>
      </w:r>
      <w:r>
        <w:br/>
      </w:r>
      <w:r>
        <w:rPr>
          <w:sz w:val="27"/>
          <w:szCs w:val="27"/>
        </w:rPr>
        <w:br/>
        <w:t xml:space="preserve">The magician would be well informed to bare ever in mind; the following daemonological descriptions, detailing the individual daemon's talents and dominions, are </w:t>
      </w:r>
      <w:r>
        <w:rPr>
          <w:i/>
          <w:iCs/>
          <w:sz w:val="27"/>
          <w:szCs w:val="27"/>
        </w:rPr>
        <w:t>no</w:t>
      </w:r>
      <w:r>
        <w:rPr>
          <w:sz w:val="27"/>
          <w:szCs w:val="27"/>
        </w:rPr>
        <w:t>t to be assumed as just "metaphor". </w:t>
      </w:r>
      <w:r>
        <w:br/>
      </w:r>
      <w:r>
        <w:rPr>
          <w:sz w:val="27"/>
          <w:szCs w:val="27"/>
        </w:rPr>
        <w:br/>
        <w:t xml:space="preserve">For Example, the daemon </w:t>
      </w:r>
      <w:proofErr w:type="gramStart"/>
      <w:r>
        <w:rPr>
          <w:b/>
          <w:bCs/>
          <w:sz w:val="27"/>
          <w:szCs w:val="27"/>
          <w:u w:val="single"/>
        </w:rPr>
        <w:t xml:space="preserve">Surgat </w:t>
      </w:r>
      <w:r>
        <w:rPr>
          <w:sz w:val="27"/>
          <w:szCs w:val="27"/>
        </w:rPr>
        <w:t> </w:t>
      </w:r>
      <w:r>
        <w:rPr>
          <w:i/>
          <w:iCs/>
          <w:sz w:val="27"/>
          <w:szCs w:val="27"/>
        </w:rPr>
        <w:t>can</w:t>
      </w:r>
      <w:proofErr w:type="gramEnd"/>
      <w:r>
        <w:rPr>
          <w:sz w:val="27"/>
          <w:szCs w:val="27"/>
        </w:rPr>
        <w:t> open ANY lock. The magician is only left to concern himself or herself with how will they entice the daemon Surgat to open any lock, and to be cautious not to constrain or limit what a "lock" is. </w:t>
      </w:r>
      <w:r>
        <w:br/>
      </w:r>
      <w:r>
        <w:rPr>
          <w:sz w:val="27"/>
          <w:szCs w:val="27"/>
        </w:rPr>
        <w:br/>
        <w:t>My godfather was very clear about this point, and was able to provide demonstrated proof, that the level of work a daemon will preform for a magician is in direct proportion to his or her relationship with that daemon. </w:t>
      </w:r>
      <w:r>
        <w:br/>
      </w:r>
      <w:r>
        <w:rPr>
          <w:sz w:val="27"/>
          <w:szCs w:val="27"/>
        </w:rPr>
        <w:br/>
        <w:t>The daemon Mersilde and the daemon's power of transportation will differ wildly in it's application from the rank neophyte (the classification I place heaviest on the majority of even the modern occult "experts") and a dedicated adept of twenty years who has developed a distinctive bond with the daemon Mersilde.</w:t>
      </w:r>
      <w:r>
        <w:br/>
      </w:r>
      <w:r>
        <w:rPr>
          <w:sz w:val="27"/>
          <w:szCs w:val="27"/>
        </w:rPr>
        <w:br/>
        <w:t>What that daemon's power of "transportation" at an adept's level might look like is not for me to describe here, as somethings are just not for the uninitiated, and its for those who have actually put in the work to "know" as it is the labors which produce the fruit to enjoy.  </w:t>
      </w:r>
      <w:r>
        <w:br/>
      </w:r>
      <w:r>
        <w:rPr>
          <w:sz w:val="27"/>
          <w:szCs w:val="27"/>
        </w:rPr>
        <w:br/>
      </w:r>
      <w:r>
        <w:t>The magician is well advised to listen careful to the occult interpretations of others. </w:t>
      </w:r>
      <w:r>
        <w:br/>
      </w:r>
      <w:r>
        <w:br/>
      </w:r>
      <w:r>
        <w:lastRenderedPageBreak/>
        <w:t>Using the example of the daemon Hiepatch (who will bring thee a distant person in an instant), it has been a common conclusion that this daemon brings "visions" or "dreams" of a distant person, and not literally the person to you at a speed comparable to thought. </w:t>
      </w:r>
      <w:r>
        <w:br/>
      </w:r>
      <w:r>
        <w:br/>
        <w:t>This common "conclusion" is extremely telling of an individual's occultic experience, and ultimately their present success. </w:t>
      </w:r>
      <w:r>
        <w:br/>
      </w:r>
      <w:r>
        <w:br/>
        <w:t>A magician would be wise to take such an individual's ideas with the proverbial grain of salt.  </w:t>
      </w:r>
      <w:r>
        <w:br/>
      </w:r>
      <w:r>
        <w:br/>
        <w:t>Can Heipatch bring you "dreams" and "visions" of a distant person? Yes, however over the due course of time, and work (deeper understanding of the mysteries of the daemon Heipatch) eventually will make literal "who will bring thee a distant person in an instant". </w:t>
      </w:r>
      <w:r>
        <w:br/>
      </w:r>
      <w:r>
        <w:br/>
      </w:r>
      <w:r>
        <w:rPr>
          <w:b/>
          <w:bCs/>
          <w:sz w:val="48"/>
          <w:szCs w:val="48"/>
          <w:u w:val="single"/>
        </w:rPr>
        <w:t>Daemonological Dictionary</w:t>
      </w:r>
      <w:r>
        <w:rPr>
          <w:sz w:val="36"/>
          <w:szCs w:val="36"/>
        </w:rPr>
        <w:t> </w:t>
      </w:r>
      <w:r>
        <w:br/>
      </w:r>
      <w:r>
        <w:br/>
      </w:r>
      <w:r>
        <w:rPr>
          <w:u w:val="single"/>
        </w:rPr>
        <w:t>Hierarchy List</w:t>
      </w:r>
      <w:r>
        <w:br/>
      </w:r>
      <w:r>
        <w:br/>
      </w:r>
      <w:r>
        <w:rPr>
          <w:b/>
          <w:bCs/>
        </w:rPr>
        <w:t>Superior Daemons</w:t>
      </w:r>
      <w:r>
        <w:br/>
      </w:r>
      <w:r>
        <w:br/>
      </w:r>
      <w:r>
        <w:rPr>
          <w:i/>
          <w:iCs/>
        </w:rPr>
        <w:t>Lucifer</w:t>
      </w:r>
      <w:r>
        <w:br/>
      </w:r>
      <w:r>
        <w:rPr>
          <w:i/>
          <w:iCs/>
        </w:rPr>
        <w:t>Astaroth</w:t>
      </w:r>
      <w:r>
        <w:br/>
      </w:r>
      <w:r>
        <w:rPr>
          <w:i/>
          <w:iCs/>
        </w:rPr>
        <w:t>Beelezubub</w:t>
      </w:r>
      <w:r>
        <w:br/>
      </w:r>
      <w:r>
        <w:br/>
      </w:r>
      <w:r>
        <w:rPr>
          <w:b/>
          <w:bCs/>
        </w:rPr>
        <w:t>Inferior Daemons under Lucifer</w:t>
      </w:r>
      <w:r>
        <w:br/>
      </w:r>
      <w:r>
        <w:br/>
      </w:r>
      <w:r>
        <w:rPr>
          <w:i/>
          <w:iCs/>
        </w:rPr>
        <w:t>Satanachia</w:t>
      </w:r>
      <w:r>
        <w:br/>
      </w:r>
      <w:r>
        <w:rPr>
          <w:i/>
          <w:iCs/>
        </w:rPr>
        <w:t>*Satanika</w:t>
      </w:r>
      <w:r>
        <w:br/>
      </w:r>
      <w:r>
        <w:rPr>
          <w:i/>
          <w:iCs/>
        </w:rPr>
        <w:t>Agalierept</w:t>
      </w:r>
      <w:r>
        <w:br/>
      </w:r>
      <w:r>
        <w:rPr>
          <w:i/>
          <w:iCs/>
        </w:rPr>
        <w:t>Duke Syrach</w:t>
      </w:r>
      <w:r>
        <w:br/>
      </w:r>
      <w:r>
        <w:br/>
      </w:r>
      <w:r>
        <w:rPr>
          <w:b/>
          <w:bCs/>
        </w:rPr>
        <w:t>Inferior Daemons under Astaroth</w:t>
      </w:r>
      <w:r>
        <w:br/>
      </w:r>
      <w:r>
        <w:br/>
      </w:r>
      <w:r>
        <w:rPr>
          <w:i/>
          <w:iCs/>
        </w:rPr>
        <w:t>Sargatanas</w:t>
      </w:r>
      <w:r>
        <w:br/>
      </w:r>
      <w:r>
        <w:rPr>
          <w:i/>
          <w:iCs/>
        </w:rPr>
        <w:t>Nebiros</w:t>
      </w:r>
      <w:r>
        <w:br/>
      </w:r>
      <w:r>
        <w:br/>
      </w:r>
      <w:r>
        <w:rPr>
          <w:b/>
          <w:bCs/>
        </w:rPr>
        <w:t>Inferior Daemons under Beelzebub</w:t>
      </w:r>
      <w:r>
        <w:br/>
      </w:r>
      <w:r>
        <w:br/>
      </w:r>
      <w:r>
        <w:rPr>
          <w:i/>
          <w:iCs/>
        </w:rPr>
        <w:t>Tarchimache</w:t>
      </w:r>
      <w:r>
        <w:br/>
      </w:r>
      <w:r>
        <w:rPr>
          <w:i/>
          <w:iCs/>
        </w:rPr>
        <w:t>Fleurety</w:t>
      </w:r>
      <w:r>
        <w:br/>
      </w:r>
      <w:r>
        <w:rPr>
          <w:i/>
          <w:iCs/>
        </w:rPr>
        <w:br/>
      </w:r>
      <w:r>
        <w:rPr>
          <w:b/>
          <w:bCs/>
        </w:rPr>
        <w:t>Chief Daemons under Satanachia *and Satanika</w:t>
      </w:r>
      <w:r>
        <w:br/>
      </w:r>
      <w:r>
        <w:br/>
      </w:r>
      <w:r>
        <w:rPr>
          <w:i/>
          <w:iCs/>
        </w:rPr>
        <w:t>Sergutthy</w:t>
      </w:r>
      <w:r>
        <w:br/>
      </w:r>
      <w:r>
        <w:rPr>
          <w:i/>
          <w:iCs/>
        </w:rPr>
        <w:t>Heramael</w:t>
      </w:r>
      <w:r>
        <w:br/>
      </w:r>
      <w:r>
        <w:rPr>
          <w:i/>
          <w:iCs/>
        </w:rPr>
        <w:t>Trimasael</w:t>
      </w:r>
      <w:r>
        <w:br/>
      </w:r>
      <w:r>
        <w:rPr>
          <w:i/>
          <w:iCs/>
        </w:rPr>
        <w:lastRenderedPageBreak/>
        <w:t>Sustugriel</w:t>
      </w:r>
      <w:r>
        <w:br/>
      </w:r>
      <w:r>
        <w:rPr>
          <w:i/>
          <w:iCs/>
        </w:rPr>
        <w:br/>
      </w:r>
      <w:r>
        <w:rPr>
          <w:b/>
          <w:bCs/>
        </w:rPr>
        <w:t>Subordinate Daemons under Satanachia</w:t>
      </w:r>
      <w:r>
        <w:br/>
      </w:r>
      <w:r>
        <w:rPr>
          <w:b/>
          <w:bCs/>
        </w:rPr>
        <w:br/>
      </w:r>
      <w:r>
        <w:rPr>
          <w:i/>
          <w:iCs/>
        </w:rPr>
        <w:t>Pruslas</w:t>
      </w:r>
      <w:r>
        <w:br/>
      </w:r>
      <w:r>
        <w:rPr>
          <w:i/>
          <w:iCs/>
        </w:rPr>
        <w:t>Amon</w:t>
      </w:r>
      <w:r>
        <w:br/>
      </w:r>
      <w:r>
        <w:rPr>
          <w:i/>
          <w:iCs/>
        </w:rPr>
        <w:t>Barbatos</w:t>
      </w:r>
      <w:r>
        <w:br/>
      </w:r>
      <w:r>
        <w:br/>
      </w:r>
      <w:r>
        <w:rPr>
          <w:b/>
          <w:bCs/>
        </w:rPr>
        <w:t>Subordinate Daemons under Agalierept</w:t>
      </w:r>
      <w:r>
        <w:br/>
      </w:r>
      <w:r>
        <w:br/>
      </w:r>
      <w:r>
        <w:rPr>
          <w:i/>
          <w:iCs/>
        </w:rPr>
        <w:t>Elegolap</w:t>
      </w:r>
      <w:r>
        <w:br/>
      </w:r>
      <w:r>
        <w:rPr>
          <w:i/>
          <w:iCs/>
        </w:rPr>
        <w:br/>
      </w:r>
      <w:r>
        <w:rPr>
          <w:b/>
          <w:bCs/>
        </w:rPr>
        <w:t>Subordinate Daemons under Sargatanas</w:t>
      </w:r>
      <w:r>
        <w:br/>
      </w:r>
      <w:r>
        <w:rPr>
          <w:b/>
          <w:bCs/>
        </w:rPr>
        <w:br/>
      </w:r>
      <w:r>
        <w:rPr>
          <w:i/>
          <w:iCs/>
        </w:rPr>
        <w:t>Zoray</w:t>
      </w:r>
      <w:r>
        <w:br/>
      </w:r>
      <w:r>
        <w:rPr>
          <w:i/>
          <w:iCs/>
        </w:rPr>
        <w:t>Valefar</w:t>
      </w:r>
      <w:r>
        <w:br/>
      </w:r>
      <w:r>
        <w:rPr>
          <w:i/>
          <w:iCs/>
        </w:rPr>
        <w:t>Faraii</w:t>
      </w:r>
      <w:r>
        <w:br/>
      </w:r>
      <w:r>
        <w:rPr>
          <w:i/>
          <w:iCs/>
        </w:rPr>
        <w:br/>
      </w:r>
      <w:r>
        <w:rPr>
          <w:b/>
          <w:bCs/>
        </w:rPr>
        <w:t>Subordinate Daemons under Nebiros</w:t>
      </w:r>
      <w:r>
        <w:br/>
      </w:r>
      <w:r>
        <w:br/>
      </w:r>
      <w:r>
        <w:rPr>
          <w:i/>
          <w:iCs/>
        </w:rPr>
        <w:t>Hael</w:t>
      </w:r>
      <w:r>
        <w:br/>
      </w:r>
      <w:r>
        <w:rPr>
          <w:i/>
          <w:iCs/>
        </w:rPr>
        <w:t>Sergulath</w:t>
      </w:r>
      <w:r>
        <w:br/>
      </w:r>
      <w:r>
        <w:br/>
      </w:r>
      <w:r>
        <w:rPr>
          <w:b/>
          <w:bCs/>
        </w:rPr>
        <w:t>Subordinate Daemons under Hael and Sergulath</w:t>
      </w:r>
      <w:r>
        <w:br/>
      </w:r>
      <w:r>
        <w:br/>
      </w:r>
      <w:r>
        <w:rPr>
          <w:i/>
          <w:iCs/>
        </w:rPr>
        <w:t>Proculo</w:t>
      </w:r>
      <w:r>
        <w:br/>
      </w:r>
      <w:r>
        <w:rPr>
          <w:i/>
          <w:iCs/>
        </w:rPr>
        <w:t>Haristum</w:t>
      </w:r>
      <w:r>
        <w:br/>
      </w:r>
      <w:r>
        <w:rPr>
          <w:i/>
          <w:iCs/>
        </w:rPr>
        <w:t>Brulefer</w:t>
      </w:r>
      <w:r>
        <w:br/>
      </w:r>
      <w:r>
        <w:rPr>
          <w:i/>
          <w:iCs/>
        </w:rPr>
        <w:t>Pentagony</w:t>
      </w:r>
      <w:r>
        <w:br/>
      </w:r>
      <w:r>
        <w:rPr>
          <w:i/>
          <w:iCs/>
        </w:rPr>
        <w:t>Aglasis</w:t>
      </w:r>
      <w:r>
        <w:br/>
      </w:r>
      <w:r>
        <w:rPr>
          <w:i/>
          <w:iCs/>
        </w:rPr>
        <w:t>Sidragosam</w:t>
      </w:r>
      <w:r>
        <w:br/>
      </w:r>
      <w:r>
        <w:rPr>
          <w:i/>
          <w:iCs/>
        </w:rPr>
        <w:t>Minoson</w:t>
      </w:r>
      <w:r>
        <w:br/>
      </w:r>
      <w:r>
        <w:rPr>
          <w:i/>
          <w:iCs/>
        </w:rPr>
        <w:t>Bucon</w:t>
      </w:r>
      <w:r>
        <w:br/>
      </w:r>
      <w:r>
        <w:br/>
      </w:r>
      <w:r>
        <w:rPr>
          <w:b/>
          <w:bCs/>
        </w:rPr>
        <w:t>Daemons under the power of Duke Syrach</w:t>
      </w:r>
      <w:r>
        <w:br/>
      </w:r>
      <w:r>
        <w:br/>
      </w:r>
      <w:r>
        <w:rPr>
          <w:i/>
          <w:iCs/>
        </w:rPr>
        <w:t>Clauneck</w:t>
      </w:r>
      <w:r>
        <w:br/>
      </w:r>
      <w:r>
        <w:rPr>
          <w:i/>
          <w:iCs/>
        </w:rPr>
        <w:t>Musisin</w:t>
      </w:r>
      <w:r>
        <w:br/>
      </w:r>
      <w:r>
        <w:rPr>
          <w:i/>
          <w:iCs/>
        </w:rPr>
        <w:t>Bechard</w:t>
      </w:r>
      <w:r>
        <w:br/>
      </w:r>
      <w:r>
        <w:rPr>
          <w:i/>
          <w:iCs/>
        </w:rPr>
        <w:t>Frimost</w:t>
      </w:r>
      <w:r>
        <w:br/>
      </w:r>
      <w:r>
        <w:rPr>
          <w:i/>
          <w:iCs/>
        </w:rPr>
        <w:t>Klepoth</w:t>
      </w:r>
      <w:r>
        <w:br/>
      </w:r>
      <w:r>
        <w:rPr>
          <w:i/>
          <w:iCs/>
        </w:rPr>
        <w:t>Khil</w:t>
      </w:r>
      <w:r>
        <w:br/>
      </w:r>
      <w:r>
        <w:rPr>
          <w:i/>
          <w:iCs/>
        </w:rPr>
        <w:t>Mersilde</w:t>
      </w:r>
      <w:r>
        <w:br/>
      </w:r>
      <w:r>
        <w:rPr>
          <w:i/>
          <w:iCs/>
        </w:rPr>
        <w:t>Clisthret</w:t>
      </w:r>
      <w:r>
        <w:br/>
      </w:r>
      <w:r>
        <w:rPr>
          <w:i/>
          <w:iCs/>
        </w:rPr>
        <w:lastRenderedPageBreak/>
        <w:t>Sirchade</w:t>
      </w:r>
      <w:r>
        <w:br/>
      </w:r>
      <w:r>
        <w:rPr>
          <w:i/>
          <w:iCs/>
        </w:rPr>
        <w:t>Segal</w:t>
      </w:r>
      <w:r>
        <w:br/>
      </w:r>
      <w:r>
        <w:rPr>
          <w:i/>
          <w:iCs/>
        </w:rPr>
        <w:t>Hiepacth</w:t>
      </w:r>
      <w:r>
        <w:br/>
      </w:r>
      <w:r>
        <w:rPr>
          <w:i/>
          <w:iCs/>
        </w:rPr>
        <w:t>Humots</w:t>
      </w:r>
      <w:r>
        <w:br/>
      </w:r>
      <w:r>
        <w:rPr>
          <w:i/>
          <w:iCs/>
        </w:rPr>
        <w:t>Frucissiere</w:t>
      </w:r>
      <w:r>
        <w:br/>
      </w:r>
      <w:r>
        <w:rPr>
          <w:i/>
          <w:iCs/>
        </w:rPr>
        <w:t>Guland</w:t>
      </w:r>
      <w:r>
        <w:br/>
      </w:r>
      <w:r>
        <w:rPr>
          <w:i/>
          <w:iCs/>
        </w:rPr>
        <w:t>Surgat</w:t>
      </w:r>
      <w:r>
        <w:br/>
      </w:r>
      <w:r>
        <w:rPr>
          <w:i/>
          <w:iCs/>
        </w:rPr>
        <w:t>Morail</w:t>
      </w:r>
      <w:r>
        <w:br/>
      </w:r>
      <w:r>
        <w:rPr>
          <w:i/>
          <w:iCs/>
        </w:rPr>
        <w:t>Frutimiere</w:t>
      </w:r>
      <w:r>
        <w:br/>
      </w:r>
      <w:r>
        <w:rPr>
          <w:i/>
          <w:iCs/>
        </w:rPr>
        <w:t>Huictiigara</w:t>
      </w:r>
      <w:r>
        <w:br/>
      </w:r>
      <w:r>
        <w:br/>
      </w:r>
      <w:r>
        <w:rPr>
          <w:u w:val="single"/>
        </w:rPr>
        <w:t>Individual Daemon Accounts and Briefings </w:t>
      </w:r>
    </w:p>
    <w:p w14:paraId="252E4EE6" w14:textId="77777777" w:rsidR="00E337BE" w:rsidRDefault="00E337BE" w:rsidP="00E337BE">
      <w:pPr>
        <w:spacing w:after="0"/>
      </w:pPr>
      <w:r>
        <w:br/>
      </w:r>
      <w:r>
        <w:rPr>
          <w:color w:val="FFFF00"/>
          <w:shd w:val="clear" w:color="auto" w:fill="000000"/>
        </w:rPr>
        <w:t>1.</w:t>
      </w:r>
      <w:r>
        <w:rPr>
          <w:b/>
          <w:bCs/>
          <w:color w:val="FFFF00"/>
          <w:u w:val="single"/>
          <w:shd w:val="clear" w:color="auto" w:fill="000000"/>
        </w:rPr>
        <w:t xml:space="preserve"> Lucifer</w:t>
      </w:r>
      <w:r>
        <w:rPr>
          <w:color w:val="FFFF00"/>
          <w:shd w:val="clear" w:color="auto" w:fill="000000"/>
        </w:rPr>
        <w:t xml:space="preserve">- A superior daemon with power over all the intermediate spirits of Europe and Asia. </w:t>
      </w:r>
      <w:r>
        <w:rPr>
          <w:b/>
          <w:bCs/>
          <w:color w:val="FFFF00"/>
          <w:u w:val="single"/>
          <w:shd w:val="clear" w:color="auto" w:fill="000000"/>
        </w:rPr>
        <w:t xml:space="preserve">Lucifer's </w:t>
      </w:r>
      <w:r>
        <w:rPr>
          <w:color w:val="FFFF00"/>
          <w:shd w:val="clear" w:color="auto" w:fill="000000"/>
        </w:rPr>
        <w:t xml:space="preserve">inferiors are </w:t>
      </w:r>
      <w:r>
        <w:rPr>
          <w:i/>
          <w:iCs/>
          <w:color w:val="FFFF00"/>
          <w:shd w:val="clear" w:color="auto" w:fill="000000"/>
        </w:rPr>
        <w:t xml:space="preserve">Satanachia, Agalierept </w:t>
      </w:r>
      <w:r>
        <w:rPr>
          <w:color w:val="FFFF00"/>
          <w:shd w:val="clear" w:color="auto" w:fill="000000"/>
        </w:rPr>
        <w:t>and</w:t>
      </w:r>
      <w:r>
        <w:rPr>
          <w:i/>
          <w:iCs/>
          <w:color w:val="FFFF00"/>
          <w:shd w:val="clear" w:color="auto" w:fill="000000"/>
        </w:rPr>
        <w:t xml:space="preserve"> Duke Syrach</w:t>
      </w:r>
      <w:r>
        <w:rPr>
          <w:color w:val="FFFF00"/>
          <w:shd w:val="clear" w:color="auto" w:fill="000000"/>
        </w:rPr>
        <w:t>.</w:t>
      </w:r>
      <w:r>
        <w:t xml:space="preserve"> </w:t>
      </w:r>
      <w:r>
        <w:br/>
      </w:r>
      <w:r>
        <w:rPr>
          <w:color w:val="FFFF00"/>
          <w:shd w:val="clear" w:color="auto" w:fill="000000"/>
        </w:rPr>
        <w:br/>
        <w:t>2.</w:t>
      </w:r>
      <w:r>
        <w:rPr>
          <w:b/>
          <w:bCs/>
          <w:color w:val="FFFF00"/>
          <w:u w:val="single"/>
          <w:shd w:val="clear" w:color="auto" w:fill="000000"/>
        </w:rPr>
        <w:t>Astaroth</w:t>
      </w:r>
      <w:r>
        <w:rPr>
          <w:color w:val="FFFF00"/>
          <w:shd w:val="clear" w:color="auto" w:fill="000000"/>
        </w:rPr>
        <w:t xml:space="preserve">- A superior daemon with power over all the intermediate spirits of the Americas and island nations. </w:t>
      </w:r>
      <w:r>
        <w:rPr>
          <w:b/>
          <w:bCs/>
          <w:color w:val="FFFF00"/>
          <w:u w:val="single"/>
          <w:shd w:val="clear" w:color="auto" w:fill="000000"/>
        </w:rPr>
        <w:t>Astaroth’s</w:t>
      </w:r>
      <w:r>
        <w:rPr>
          <w:color w:val="FFFF00"/>
          <w:shd w:val="clear" w:color="auto" w:fill="000000"/>
        </w:rPr>
        <w:t xml:space="preserve"> inferiors are </w:t>
      </w:r>
      <w:r>
        <w:rPr>
          <w:i/>
          <w:iCs/>
          <w:color w:val="FFFF00"/>
          <w:shd w:val="clear" w:color="auto" w:fill="000000"/>
        </w:rPr>
        <w:t>Sargatanas</w:t>
      </w:r>
      <w:r>
        <w:rPr>
          <w:color w:val="FFFF00"/>
          <w:shd w:val="clear" w:color="auto" w:fill="000000"/>
        </w:rPr>
        <w:t xml:space="preserve"> and </w:t>
      </w:r>
      <w:r>
        <w:rPr>
          <w:i/>
          <w:iCs/>
          <w:color w:val="FFFF00"/>
          <w:shd w:val="clear" w:color="auto" w:fill="000000"/>
        </w:rPr>
        <w:t>Nebiros.</w:t>
      </w:r>
      <w:r>
        <w:rPr>
          <w:b/>
          <w:bCs/>
          <w:i/>
          <w:iCs/>
          <w:color w:val="FFFF00"/>
          <w:shd w:val="clear" w:color="auto" w:fill="000000"/>
        </w:rPr>
        <w:t xml:space="preserve"> </w:t>
      </w:r>
    </w:p>
    <w:p w14:paraId="7C959F00" w14:textId="77777777" w:rsidR="00E337BE" w:rsidRDefault="00E337BE" w:rsidP="00E337BE">
      <w:r>
        <w:rPr>
          <w:color w:val="FFFF00"/>
          <w:shd w:val="clear" w:color="auto" w:fill="FFFFFF"/>
        </w:rPr>
        <w:br/>
      </w:r>
    </w:p>
    <w:p w14:paraId="1301ADDA" w14:textId="77777777" w:rsidR="00E337BE" w:rsidRDefault="00E337BE" w:rsidP="00E337BE">
      <w:r>
        <w:rPr>
          <w:color w:val="FFFF00"/>
          <w:shd w:val="clear" w:color="auto" w:fill="000000"/>
        </w:rPr>
        <w:t>3.</w:t>
      </w:r>
      <w:r>
        <w:rPr>
          <w:b/>
          <w:bCs/>
          <w:color w:val="FFFF00"/>
          <w:u w:val="single"/>
          <w:shd w:val="clear" w:color="auto" w:fill="000000"/>
        </w:rPr>
        <w:t>Beelzebuth</w:t>
      </w:r>
      <w:r>
        <w:rPr>
          <w:color w:val="FFFF00"/>
          <w:shd w:val="clear" w:color="auto" w:fill="000000"/>
        </w:rPr>
        <w:t xml:space="preserve">- A superior daemon with power over all the intermediate spirits of Africa. Beelzebuth’s inferiors are </w:t>
      </w:r>
      <w:r>
        <w:rPr>
          <w:i/>
          <w:iCs/>
          <w:color w:val="FFFF00"/>
          <w:shd w:val="clear" w:color="auto" w:fill="000000"/>
        </w:rPr>
        <w:t>Tarchimache</w:t>
      </w:r>
      <w:r>
        <w:rPr>
          <w:color w:val="FFFF00"/>
          <w:shd w:val="clear" w:color="auto" w:fill="000000"/>
        </w:rPr>
        <w:t xml:space="preserve"> and </w:t>
      </w:r>
      <w:r>
        <w:rPr>
          <w:i/>
          <w:iCs/>
          <w:color w:val="FFFF00"/>
          <w:shd w:val="clear" w:color="auto" w:fill="000000"/>
        </w:rPr>
        <w:t>Fleurety.</w:t>
      </w:r>
    </w:p>
    <w:p w14:paraId="42773892" w14:textId="77777777" w:rsidR="00E337BE" w:rsidRDefault="00E337BE" w:rsidP="00E337BE">
      <w:r>
        <w:rPr>
          <w:color w:val="FFFF00"/>
          <w:shd w:val="clear" w:color="auto" w:fill="000000"/>
        </w:rPr>
        <w:br/>
      </w:r>
    </w:p>
    <w:p w14:paraId="72C2119A" w14:textId="77777777" w:rsidR="00E337BE" w:rsidRDefault="00E337BE" w:rsidP="00E337BE">
      <w:r>
        <w:rPr>
          <w:color w:val="FFFF00"/>
          <w:shd w:val="clear" w:color="auto" w:fill="000000"/>
        </w:rPr>
        <w:t xml:space="preserve">4. </w:t>
      </w:r>
      <w:r>
        <w:rPr>
          <w:b/>
          <w:bCs/>
          <w:color w:val="FFFF00"/>
          <w:u w:val="single"/>
          <w:shd w:val="clear" w:color="auto" w:fill="000000"/>
        </w:rPr>
        <w:t>Satanachia</w:t>
      </w:r>
      <w:r>
        <w:rPr>
          <w:color w:val="FFFF00"/>
          <w:shd w:val="clear" w:color="auto" w:fill="000000"/>
        </w:rPr>
        <w:t xml:space="preserve">- Inferior daemon under </w:t>
      </w:r>
      <w:r>
        <w:rPr>
          <w:i/>
          <w:iCs/>
          <w:color w:val="FFFF00"/>
          <w:shd w:val="clear" w:color="auto" w:fill="000000"/>
        </w:rPr>
        <w:t>Lucifer</w:t>
      </w:r>
      <w:r>
        <w:rPr>
          <w:color w:val="FFFF00"/>
          <w:shd w:val="clear" w:color="auto" w:fill="000000"/>
        </w:rPr>
        <w:t xml:space="preserve">. Under </w:t>
      </w:r>
      <w:r>
        <w:rPr>
          <w:b/>
          <w:bCs/>
          <w:color w:val="FFFF00"/>
          <w:u w:val="single"/>
          <w:shd w:val="clear" w:color="auto" w:fill="000000"/>
        </w:rPr>
        <w:t xml:space="preserve">Satanachia </w:t>
      </w:r>
      <w:r>
        <w:rPr>
          <w:color w:val="FFFF00"/>
          <w:shd w:val="clear" w:color="auto" w:fill="000000"/>
        </w:rPr>
        <w:t xml:space="preserve">there are four chiefs. They are </w:t>
      </w:r>
      <w:r>
        <w:rPr>
          <w:i/>
          <w:iCs/>
          <w:color w:val="FFFF00"/>
          <w:shd w:val="clear" w:color="auto" w:fill="000000"/>
        </w:rPr>
        <w:t xml:space="preserve">Sergutthy, Heramael, Trimasael </w:t>
      </w:r>
      <w:r>
        <w:rPr>
          <w:color w:val="FFFF00"/>
          <w:shd w:val="clear" w:color="auto" w:fill="000000"/>
        </w:rPr>
        <w:t xml:space="preserve">and </w:t>
      </w:r>
      <w:r>
        <w:rPr>
          <w:i/>
          <w:iCs/>
          <w:color w:val="FFFF00"/>
          <w:shd w:val="clear" w:color="auto" w:fill="000000"/>
        </w:rPr>
        <w:t>Sustugriel.</w:t>
      </w:r>
      <w:r>
        <w:rPr>
          <w:color w:val="FFFF00"/>
          <w:shd w:val="clear" w:color="auto" w:fill="000000"/>
        </w:rPr>
        <w:t xml:space="preserve"> </w:t>
      </w:r>
      <w:r>
        <w:rPr>
          <w:b/>
          <w:bCs/>
          <w:color w:val="FFFF00"/>
          <w:u w:val="single"/>
          <w:shd w:val="clear" w:color="auto" w:fill="000000"/>
        </w:rPr>
        <w:t>Satanachia</w:t>
      </w:r>
      <w:r>
        <w:rPr>
          <w:color w:val="FFFF00"/>
          <w:shd w:val="clear" w:color="auto" w:fill="000000"/>
        </w:rPr>
        <w:t xml:space="preserve"> has subordinates who are </w:t>
      </w:r>
      <w:r>
        <w:rPr>
          <w:i/>
          <w:iCs/>
          <w:color w:val="FFFF00"/>
          <w:shd w:val="clear" w:color="auto" w:fill="000000"/>
        </w:rPr>
        <w:t xml:space="preserve">Pruslas, Amon, </w:t>
      </w:r>
      <w:r>
        <w:rPr>
          <w:color w:val="FFFF00"/>
          <w:shd w:val="clear" w:color="auto" w:fill="000000"/>
        </w:rPr>
        <w:t>and</w:t>
      </w:r>
      <w:r>
        <w:rPr>
          <w:i/>
          <w:iCs/>
          <w:color w:val="FFFF00"/>
          <w:shd w:val="clear" w:color="auto" w:fill="000000"/>
        </w:rPr>
        <w:t xml:space="preserve"> Barbatos</w:t>
      </w:r>
      <w:r>
        <w:rPr>
          <w:color w:val="FFFF00"/>
          <w:shd w:val="clear" w:color="auto" w:fill="000000"/>
        </w:rPr>
        <w:t xml:space="preserve">. </w:t>
      </w:r>
      <w:r>
        <w:rPr>
          <w:b/>
          <w:bCs/>
          <w:color w:val="FFFF00"/>
          <w:u w:val="single"/>
          <w:shd w:val="clear" w:color="auto" w:fill="000000"/>
        </w:rPr>
        <w:t>Satanachia</w:t>
      </w:r>
      <w:r>
        <w:rPr>
          <w:color w:val="FFFF00"/>
          <w:shd w:val="clear" w:color="auto" w:fill="000000"/>
        </w:rPr>
        <w:t xml:space="preserve"> has the power of subjecting all wives and maidens to his wishes, and of doing with them as he wills. </w:t>
      </w:r>
      <w:r>
        <w:rPr>
          <w:b/>
          <w:bCs/>
          <w:color w:val="FFFF00"/>
          <w:shd w:val="clear" w:color="auto" w:fill="000000"/>
        </w:rPr>
        <w:t xml:space="preserve">Often Satanachia is teamed up with another daemon named </w:t>
      </w:r>
      <w:r>
        <w:rPr>
          <w:b/>
          <w:bCs/>
          <w:i/>
          <w:iCs/>
          <w:color w:val="FFFF00"/>
          <w:shd w:val="clear" w:color="auto" w:fill="000000"/>
        </w:rPr>
        <w:t>Satanika</w:t>
      </w:r>
      <w:r>
        <w:rPr>
          <w:b/>
          <w:bCs/>
          <w:color w:val="FFFF00"/>
          <w:shd w:val="clear" w:color="auto" w:fill="000000"/>
        </w:rPr>
        <w:t>.</w:t>
      </w:r>
      <w:r>
        <w:rPr>
          <w:color w:val="FFFF00"/>
          <w:shd w:val="clear" w:color="auto" w:fill="000000"/>
        </w:rPr>
        <w:t xml:space="preserve"> </w:t>
      </w:r>
      <w:r>
        <w:br/>
      </w:r>
      <w:r>
        <w:rPr>
          <w:color w:val="FFFF00"/>
          <w:shd w:val="clear" w:color="auto" w:fill="000000"/>
        </w:rPr>
        <w:br/>
      </w:r>
      <w:r>
        <w:rPr>
          <w:b/>
          <w:bCs/>
          <w:color w:val="FFFF00"/>
          <w:u w:val="single"/>
          <w:shd w:val="clear" w:color="auto" w:fill="000000"/>
        </w:rPr>
        <w:t>Pruslas</w:t>
      </w:r>
      <w:r>
        <w:rPr>
          <w:color w:val="FFFF00"/>
          <w:shd w:val="clear" w:color="auto" w:fill="000000"/>
        </w:rPr>
        <w:t xml:space="preserve">- A subordinate daemon under </w:t>
      </w:r>
      <w:r>
        <w:rPr>
          <w:i/>
          <w:iCs/>
          <w:color w:val="FFFF00"/>
          <w:shd w:val="clear" w:color="auto" w:fill="000000"/>
        </w:rPr>
        <w:t>Satanachia.</w:t>
      </w:r>
      <w:r>
        <w:rPr>
          <w:color w:val="FFFF00"/>
          <w:shd w:val="clear" w:color="auto" w:fill="000000"/>
        </w:rPr>
        <w:t xml:space="preserve"> </w:t>
      </w:r>
      <w:r>
        <w:rPr>
          <w:b/>
          <w:bCs/>
          <w:color w:val="FFFF00"/>
          <w:u w:val="single"/>
          <w:shd w:val="clear" w:color="auto" w:fill="000000"/>
        </w:rPr>
        <w:t>Pruslas</w:t>
      </w:r>
      <w:r>
        <w:rPr>
          <w:color w:val="FFFF00"/>
          <w:shd w:val="clear" w:color="auto" w:fill="000000"/>
        </w:rPr>
        <w:t xml:space="preserve"> collaborates with</w:t>
      </w:r>
      <w:r>
        <w:rPr>
          <w:i/>
          <w:iCs/>
          <w:color w:val="FFFF00"/>
          <w:shd w:val="clear" w:color="auto" w:fill="000000"/>
        </w:rPr>
        <w:t xml:space="preserve"> Satanachia</w:t>
      </w:r>
      <w:r>
        <w:rPr>
          <w:color w:val="FFFF00"/>
          <w:shd w:val="clear" w:color="auto" w:fill="000000"/>
        </w:rPr>
        <w:t xml:space="preserve"> in the seducing of women. </w:t>
      </w:r>
      <w:r>
        <w:br/>
      </w:r>
      <w:r>
        <w:rPr>
          <w:b/>
          <w:bCs/>
          <w:color w:val="FFFF00"/>
          <w:u w:val="single"/>
          <w:shd w:val="clear" w:color="auto" w:fill="000000"/>
        </w:rPr>
        <w:br/>
        <w:t>Amon</w:t>
      </w:r>
      <w:r>
        <w:rPr>
          <w:color w:val="FFFF00"/>
          <w:shd w:val="clear" w:color="auto" w:fill="000000"/>
        </w:rPr>
        <w:t xml:space="preserve">-A subordinate daemon under </w:t>
      </w:r>
      <w:r>
        <w:rPr>
          <w:i/>
          <w:iCs/>
          <w:color w:val="FFFF00"/>
          <w:shd w:val="clear" w:color="auto" w:fill="000000"/>
        </w:rPr>
        <w:t>Satanachia.</w:t>
      </w:r>
      <w:r>
        <w:rPr>
          <w:color w:val="FFFF00"/>
          <w:shd w:val="clear" w:color="auto" w:fill="000000"/>
        </w:rPr>
        <w:t xml:space="preserve"> </w:t>
      </w:r>
      <w:r>
        <w:rPr>
          <w:b/>
          <w:bCs/>
          <w:color w:val="FFFF00"/>
          <w:u w:val="single"/>
          <w:shd w:val="clear" w:color="auto" w:fill="000000"/>
        </w:rPr>
        <w:t>Amon</w:t>
      </w:r>
      <w:r>
        <w:rPr>
          <w:color w:val="FFFF00"/>
          <w:shd w:val="clear" w:color="auto" w:fill="000000"/>
        </w:rPr>
        <w:t xml:space="preserve"> has the power to see and tell past and future, but will only do so for the magician who will make a pact with </w:t>
      </w:r>
      <w:r>
        <w:rPr>
          <w:i/>
          <w:iCs/>
          <w:color w:val="FFFF00"/>
          <w:shd w:val="clear" w:color="auto" w:fill="000000"/>
        </w:rPr>
        <w:t>Satanachia</w:t>
      </w:r>
      <w:r>
        <w:rPr>
          <w:color w:val="FFFF00"/>
          <w:shd w:val="clear" w:color="auto" w:fill="000000"/>
        </w:rPr>
        <w:t xml:space="preserve">. </w:t>
      </w:r>
      <w:r>
        <w:rPr>
          <w:b/>
          <w:bCs/>
          <w:color w:val="FFFF00"/>
          <w:u w:val="single"/>
          <w:shd w:val="clear" w:color="auto" w:fill="000000"/>
        </w:rPr>
        <w:t>Amon</w:t>
      </w:r>
      <w:r>
        <w:rPr>
          <w:color w:val="FFFF00"/>
          <w:shd w:val="clear" w:color="auto" w:fill="000000"/>
        </w:rPr>
        <w:t xml:space="preserve"> can reconcile friendships and will find love for those who request this of him.</w:t>
      </w:r>
      <w:r>
        <w:br/>
      </w:r>
      <w:r>
        <w:rPr>
          <w:color w:val="FFFF00"/>
          <w:shd w:val="clear" w:color="auto" w:fill="000000"/>
        </w:rPr>
        <w:br/>
      </w:r>
      <w:r>
        <w:rPr>
          <w:b/>
          <w:bCs/>
          <w:color w:val="FFFF00"/>
          <w:u w:val="single"/>
          <w:shd w:val="clear" w:color="auto" w:fill="000000"/>
        </w:rPr>
        <w:t>Barbatos</w:t>
      </w:r>
      <w:r>
        <w:rPr>
          <w:color w:val="FFFF00"/>
          <w:shd w:val="clear" w:color="auto" w:fill="000000"/>
        </w:rPr>
        <w:t xml:space="preserve">- A subordinate daemon under </w:t>
      </w:r>
      <w:r>
        <w:rPr>
          <w:i/>
          <w:iCs/>
          <w:color w:val="FFFF00"/>
          <w:shd w:val="clear" w:color="auto" w:fill="000000"/>
        </w:rPr>
        <w:t>Satanachia.</w:t>
      </w:r>
      <w:r>
        <w:rPr>
          <w:color w:val="FFFF00"/>
          <w:shd w:val="clear" w:color="auto" w:fill="000000"/>
        </w:rPr>
        <w:t xml:space="preserve"> </w:t>
      </w:r>
      <w:r>
        <w:rPr>
          <w:b/>
          <w:bCs/>
          <w:color w:val="FFFF00"/>
          <w:u w:val="single"/>
          <w:shd w:val="clear" w:color="auto" w:fill="000000"/>
        </w:rPr>
        <w:t>Barbatos</w:t>
      </w:r>
      <w:r>
        <w:rPr>
          <w:color w:val="FFFF00"/>
          <w:shd w:val="clear" w:color="auto" w:fill="000000"/>
        </w:rPr>
        <w:t xml:space="preserve"> can mend friendships, or procure new ones for the magician. </w:t>
      </w:r>
      <w:r>
        <w:rPr>
          <w:b/>
          <w:bCs/>
          <w:color w:val="FFFF00"/>
          <w:u w:val="single"/>
          <w:shd w:val="clear" w:color="auto" w:fill="000000"/>
        </w:rPr>
        <w:t>Barbatos</w:t>
      </w:r>
      <w:r>
        <w:rPr>
          <w:color w:val="FFFF00"/>
          <w:shd w:val="clear" w:color="auto" w:fill="000000"/>
        </w:rPr>
        <w:t xml:space="preserve"> can teach the magician how to speak with animals as well as lead the magician to hidden treasures.</w:t>
      </w:r>
      <w:r>
        <w:br/>
      </w:r>
      <w:r>
        <w:rPr>
          <w:color w:val="FFFF00"/>
          <w:shd w:val="clear" w:color="auto" w:fill="000000"/>
        </w:rPr>
        <w:br/>
        <w:t xml:space="preserve">* </w:t>
      </w:r>
      <w:r>
        <w:rPr>
          <w:b/>
          <w:bCs/>
          <w:color w:val="FFFF00"/>
          <w:u w:val="single"/>
          <w:shd w:val="clear" w:color="auto" w:fill="000000"/>
        </w:rPr>
        <w:t>Satanika</w:t>
      </w:r>
      <w:r>
        <w:rPr>
          <w:color w:val="FFFF00"/>
          <w:shd w:val="clear" w:color="auto" w:fill="000000"/>
        </w:rPr>
        <w:t xml:space="preserve">- Inferior daemon under </w:t>
      </w:r>
      <w:r>
        <w:rPr>
          <w:i/>
          <w:iCs/>
          <w:color w:val="FFFF00"/>
          <w:shd w:val="clear" w:color="auto" w:fill="000000"/>
        </w:rPr>
        <w:t>Lucifer</w:t>
      </w:r>
      <w:r>
        <w:rPr>
          <w:color w:val="FFFF00"/>
          <w:shd w:val="clear" w:color="auto" w:fill="000000"/>
        </w:rPr>
        <w:t xml:space="preserve">. Under </w:t>
      </w:r>
      <w:r>
        <w:rPr>
          <w:b/>
          <w:bCs/>
          <w:color w:val="FFFF00"/>
          <w:u w:val="single"/>
          <w:shd w:val="clear" w:color="auto" w:fill="000000"/>
        </w:rPr>
        <w:t>Satanika</w:t>
      </w:r>
      <w:r>
        <w:rPr>
          <w:color w:val="FFFF00"/>
          <w:shd w:val="clear" w:color="auto" w:fill="000000"/>
        </w:rPr>
        <w:t xml:space="preserve"> there are four chiefs. They are</w:t>
      </w:r>
      <w:r>
        <w:rPr>
          <w:i/>
          <w:iCs/>
          <w:color w:val="FFFF00"/>
          <w:shd w:val="clear" w:color="auto" w:fill="000000"/>
        </w:rPr>
        <w:t xml:space="preserve"> Segutthy, Heramael, Trimasael, </w:t>
      </w:r>
      <w:r>
        <w:rPr>
          <w:color w:val="FFFF00"/>
          <w:shd w:val="clear" w:color="auto" w:fill="000000"/>
        </w:rPr>
        <w:t>and</w:t>
      </w:r>
      <w:r>
        <w:rPr>
          <w:i/>
          <w:iCs/>
          <w:color w:val="FFFF00"/>
          <w:shd w:val="clear" w:color="auto" w:fill="000000"/>
        </w:rPr>
        <w:t xml:space="preserve"> Sustugriel</w:t>
      </w:r>
      <w:r>
        <w:rPr>
          <w:color w:val="FFFF00"/>
          <w:shd w:val="clear" w:color="auto" w:fill="000000"/>
        </w:rPr>
        <w:t xml:space="preserve">. </w:t>
      </w:r>
      <w:r>
        <w:rPr>
          <w:b/>
          <w:bCs/>
          <w:color w:val="FFFF00"/>
          <w:u w:val="single"/>
          <w:shd w:val="clear" w:color="auto" w:fill="000000"/>
        </w:rPr>
        <w:t>Satanika</w:t>
      </w:r>
      <w:r>
        <w:rPr>
          <w:color w:val="FFFF00"/>
          <w:shd w:val="clear" w:color="auto" w:fill="000000"/>
        </w:rPr>
        <w:t xml:space="preserve"> has great knowledge of astrology, astronomy, and </w:t>
      </w:r>
      <w:r>
        <w:rPr>
          <w:color w:val="FFFF00"/>
          <w:shd w:val="clear" w:color="auto" w:fill="000000"/>
        </w:rPr>
        <w:lastRenderedPageBreak/>
        <w:t xml:space="preserve">planetary alignments. He teaches the magician the secrets of the stars, constellations, and comets. </w:t>
      </w:r>
      <w:r>
        <w:rPr>
          <w:b/>
          <w:bCs/>
          <w:color w:val="FFFF00"/>
          <w:u w:val="single"/>
          <w:shd w:val="clear" w:color="auto" w:fill="000000"/>
        </w:rPr>
        <w:t>Satanika</w:t>
      </w:r>
      <w:r>
        <w:rPr>
          <w:color w:val="FFFF00"/>
          <w:shd w:val="clear" w:color="auto" w:fill="000000"/>
        </w:rPr>
        <w:t xml:space="preserve"> knows terrible secrets about space and instructs the magician on making pacts with cosmic entities. </w:t>
      </w:r>
    </w:p>
    <w:p w14:paraId="1A2A359C" w14:textId="77777777" w:rsidR="00E337BE" w:rsidRDefault="00E337BE" w:rsidP="00E337BE">
      <w:r>
        <w:rPr>
          <w:color w:val="FFFF00"/>
          <w:shd w:val="clear" w:color="auto" w:fill="000000"/>
        </w:rPr>
        <w:br/>
      </w:r>
    </w:p>
    <w:p w14:paraId="60577477" w14:textId="77777777" w:rsidR="00E337BE" w:rsidRDefault="00E337BE" w:rsidP="00E337BE">
      <w:r>
        <w:rPr>
          <w:color w:val="FFFF00"/>
          <w:shd w:val="clear" w:color="auto" w:fill="000000"/>
        </w:rPr>
        <w:t xml:space="preserve">5. </w:t>
      </w:r>
      <w:r>
        <w:rPr>
          <w:b/>
          <w:bCs/>
          <w:color w:val="FFFF00"/>
          <w:shd w:val="clear" w:color="auto" w:fill="000000"/>
        </w:rPr>
        <w:t>Agalierept</w:t>
      </w:r>
      <w:r>
        <w:rPr>
          <w:color w:val="FFFF00"/>
          <w:shd w:val="clear" w:color="auto" w:fill="000000"/>
        </w:rPr>
        <w:t xml:space="preserve">- Inferior daemon under </w:t>
      </w:r>
      <w:r>
        <w:rPr>
          <w:i/>
          <w:iCs/>
          <w:color w:val="FFFF00"/>
          <w:shd w:val="clear" w:color="auto" w:fill="000000"/>
        </w:rPr>
        <w:t>Lucifer</w:t>
      </w:r>
      <w:r>
        <w:rPr>
          <w:color w:val="FFFF00"/>
          <w:shd w:val="clear" w:color="auto" w:fill="000000"/>
        </w:rPr>
        <w:t xml:space="preserve">. </w:t>
      </w:r>
      <w:r>
        <w:rPr>
          <w:b/>
          <w:bCs/>
          <w:color w:val="FFFF00"/>
          <w:u w:val="single"/>
          <w:shd w:val="clear" w:color="auto" w:fill="000000"/>
        </w:rPr>
        <w:t>Agalierept</w:t>
      </w:r>
      <w:r>
        <w:rPr>
          <w:color w:val="FFFF00"/>
          <w:shd w:val="clear" w:color="auto" w:fill="000000"/>
        </w:rPr>
        <w:t xml:space="preserve"> rules over </w:t>
      </w:r>
      <w:r>
        <w:rPr>
          <w:i/>
          <w:iCs/>
          <w:color w:val="FFFF00"/>
          <w:shd w:val="clear" w:color="auto" w:fill="000000"/>
        </w:rPr>
        <w:t>Elelogap</w:t>
      </w:r>
      <w:r>
        <w:rPr>
          <w:color w:val="FFFF00"/>
          <w:shd w:val="clear" w:color="auto" w:fill="000000"/>
        </w:rPr>
        <w:t xml:space="preserve">. </w:t>
      </w:r>
      <w:r>
        <w:rPr>
          <w:b/>
          <w:bCs/>
          <w:color w:val="FFFF00"/>
          <w:u w:val="single"/>
          <w:shd w:val="clear" w:color="auto" w:fill="000000"/>
        </w:rPr>
        <w:t>Agalierept</w:t>
      </w:r>
      <w:r>
        <w:rPr>
          <w:color w:val="FFFF00"/>
          <w:shd w:val="clear" w:color="auto" w:fill="000000"/>
        </w:rPr>
        <w:t xml:space="preserve"> commands a legion of daemons, and his subordinates are </w:t>
      </w:r>
      <w:r>
        <w:rPr>
          <w:i/>
          <w:iCs/>
          <w:color w:val="FFFF00"/>
          <w:shd w:val="clear" w:color="auto" w:fill="000000"/>
        </w:rPr>
        <w:t>Buer, Gusoyn,</w:t>
      </w:r>
      <w:r>
        <w:rPr>
          <w:color w:val="FFFF00"/>
          <w:shd w:val="clear" w:color="auto" w:fill="000000"/>
        </w:rPr>
        <w:t xml:space="preserve"> and </w:t>
      </w:r>
      <w:r>
        <w:rPr>
          <w:i/>
          <w:iCs/>
          <w:color w:val="FFFF00"/>
          <w:shd w:val="clear" w:color="auto" w:fill="000000"/>
        </w:rPr>
        <w:t>Botis</w:t>
      </w:r>
      <w:r>
        <w:rPr>
          <w:color w:val="FFFF00"/>
          <w:shd w:val="clear" w:color="auto" w:fill="000000"/>
        </w:rPr>
        <w:t xml:space="preserve">. </w:t>
      </w:r>
      <w:r>
        <w:rPr>
          <w:b/>
          <w:bCs/>
          <w:color w:val="FFFF00"/>
          <w:u w:val="single"/>
          <w:shd w:val="clear" w:color="auto" w:fill="000000"/>
        </w:rPr>
        <w:t>Agaliarept</w:t>
      </w:r>
      <w:r>
        <w:rPr>
          <w:color w:val="FFFF00"/>
          <w:shd w:val="clear" w:color="auto" w:fill="000000"/>
        </w:rPr>
        <w:t xml:space="preserve"> has the faculty of discovering arcane secrets in all the courts and council-chambers of the world; he also unveils the most sublime mysteries. </w:t>
      </w:r>
    </w:p>
    <w:p w14:paraId="161BEE6C" w14:textId="77777777" w:rsidR="00E337BE" w:rsidRDefault="00E337BE" w:rsidP="00E337BE">
      <w:r>
        <w:rPr>
          <w:color w:val="FFFF00"/>
          <w:shd w:val="clear" w:color="auto" w:fill="000000"/>
        </w:rPr>
        <w:br/>
      </w:r>
    </w:p>
    <w:p w14:paraId="48965C02" w14:textId="77777777" w:rsidR="00E337BE" w:rsidRDefault="00E337BE" w:rsidP="00E337BE">
      <w:r>
        <w:rPr>
          <w:color w:val="FFFF00"/>
          <w:shd w:val="clear" w:color="auto" w:fill="000000"/>
        </w:rPr>
        <w:t xml:space="preserve">6. </w:t>
      </w:r>
      <w:r>
        <w:rPr>
          <w:b/>
          <w:bCs/>
          <w:color w:val="FFFF00"/>
          <w:u w:val="single"/>
          <w:shd w:val="clear" w:color="auto" w:fill="000000"/>
        </w:rPr>
        <w:t>Tarchimache</w:t>
      </w:r>
      <w:r>
        <w:rPr>
          <w:color w:val="FFFF00"/>
          <w:shd w:val="clear" w:color="auto" w:fill="000000"/>
        </w:rPr>
        <w:t xml:space="preserve">- Inferior daemon under </w:t>
      </w:r>
      <w:r>
        <w:rPr>
          <w:i/>
          <w:iCs/>
          <w:color w:val="FFFF00"/>
          <w:shd w:val="clear" w:color="auto" w:fill="000000"/>
        </w:rPr>
        <w:t>Beelzebuth</w:t>
      </w:r>
      <w:r>
        <w:rPr>
          <w:color w:val="FFFF00"/>
          <w:shd w:val="clear" w:color="auto" w:fill="000000"/>
        </w:rPr>
        <w:t xml:space="preserve">. Has power over the wind and sea. He kills men, drowns them, and overthrows warships. </w:t>
      </w:r>
      <w:r>
        <w:rPr>
          <w:b/>
          <w:bCs/>
          <w:color w:val="FFFF00"/>
          <w:u w:val="single"/>
          <w:shd w:val="clear" w:color="auto" w:fill="000000"/>
        </w:rPr>
        <w:t>Tarcimache</w:t>
      </w:r>
      <w:r>
        <w:rPr>
          <w:color w:val="FFFF00"/>
          <w:shd w:val="clear" w:color="auto" w:fill="000000"/>
        </w:rPr>
        <w:t xml:space="preserve"> is also known as </w:t>
      </w:r>
      <w:r>
        <w:rPr>
          <w:i/>
          <w:iCs/>
          <w:color w:val="FFFF00"/>
          <w:shd w:val="clear" w:color="auto" w:fill="000000"/>
        </w:rPr>
        <w:t>Lucifuge Rofocale</w:t>
      </w:r>
      <w:r>
        <w:rPr>
          <w:color w:val="FFFF00"/>
          <w:shd w:val="clear" w:color="auto" w:fill="000000"/>
        </w:rPr>
        <w:t xml:space="preserve">. </w:t>
      </w:r>
    </w:p>
    <w:p w14:paraId="4B548A19" w14:textId="77777777" w:rsidR="00E337BE" w:rsidRDefault="00E337BE" w:rsidP="00E337BE">
      <w:r>
        <w:rPr>
          <w:color w:val="FFFF00"/>
          <w:shd w:val="clear" w:color="auto" w:fill="000000"/>
        </w:rPr>
        <w:br/>
      </w:r>
    </w:p>
    <w:p w14:paraId="0542C4F7" w14:textId="77777777" w:rsidR="00E337BE" w:rsidRDefault="00E337BE" w:rsidP="00E337BE">
      <w:r>
        <w:rPr>
          <w:color w:val="FFFF00"/>
          <w:shd w:val="clear" w:color="auto" w:fill="000000"/>
        </w:rPr>
        <w:t xml:space="preserve">7. </w:t>
      </w:r>
      <w:r>
        <w:rPr>
          <w:b/>
          <w:bCs/>
          <w:color w:val="FFFF00"/>
          <w:u w:val="single"/>
          <w:shd w:val="clear" w:color="auto" w:fill="000000"/>
        </w:rPr>
        <w:t>Fleurety</w:t>
      </w:r>
      <w:r>
        <w:rPr>
          <w:color w:val="FFFF00"/>
          <w:shd w:val="clear" w:color="auto" w:fill="000000"/>
        </w:rPr>
        <w:t xml:space="preserve">-Inferior daemon under </w:t>
      </w:r>
      <w:r>
        <w:rPr>
          <w:i/>
          <w:iCs/>
          <w:color w:val="FFFF00"/>
          <w:shd w:val="clear" w:color="auto" w:fill="000000"/>
        </w:rPr>
        <w:t>Beelzebuth</w:t>
      </w:r>
      <w:r>
        <w:rPr>
          <w:color w:val="FFFF00"/>
          <w:shd w:val="clear" w:color="auto" w:fill="000000"/>
        </w:rPr>
        <w:t xml:space="preserve">. Has power over all things that happen under the cover of night. </w:t>
      </w:r>
    </w:p>
    <w:p w14:paraId="6D8AF013" w14:textId="77777777" w:rsidR="00E337BE" w:rsidRDefault="00E337BE" w:rsidP="00E337BE">
      <w:r>
        <w:rPr>
          <w:color w:val="FFFF00"/>
          <w:shd w:val="clear" w:color="auto" w:fill="000000"/>
        </w:rPr>
        <w:br/>
      </w:r>
    </w:p>
    <w:p w14:paraId="0628F986" w14:textId="77777777" w:rsidR="00E337BE" w:rsidRDefault="00E337BE" w:rsidP="00E337BE">
      <w:r>
        <w:rPr>
          <w:color w:val="FFFF00"/>
          <w:shd w:val="clear" w:color="auto" w:fill="000000"/>
        </w:rPr>
        <w:t xml:space="preserve">8. </w:t>
      </w:r>
      <w:r>
        <w:rPr>
          <w:b/>
          <w:bCs/>
          <w:color w:val="FFFF00"/>
          <w:u w:val="single"/>
          <w:shd w:val="clear" w:color="auto" w:fill="000000"/>
        </w:rPr>
        <w:t>Sargatanas</w:t>
      </w:r>
      <w:r>
        <w:rPr>
          <w:color w:val="FFFF00"/>
          <w:shd w:val="clear" w:color="auto" w:fill="000000"/>
        </w:rPr>
        <w:t xml:space="preserve">- </w:t>
      </w:r>
      <w:r>
        <w:rPr>
          <w:b/>
          <w:bCs/>
          <w:color w:val="FFFF00"/>
          <w:u w:val="single"/>
          <w:shd w:val="clear" w:color="auto" w:fill="000000"/>
        </w:rPr>
        <w:t xml:space="preserve">Sargatanas </w:t>
      </w:r>
      <w:r>
        <w:rPr>
          <w:color w:val="FFFF00"/>
          <w:shd w:val="clear" w:color="auto" w:fill="000000"/>
        </w:rPr>
        <w:t xml:space="preserve">is directly under </w:t>
      </w:r>
      <w:r>
        <w:rPr>
          <w:i/>
          <w:iCs/>
          <w:color w:val="FFFF00"/>
          <w:shd w:val="clear" w:color="auto" w:fill="000000"/>
        </w:rPr>
        <w:t>Astaroth</w:t>
      </w:r>
      <w:r>
        <w:rPr>
          <w:color w:val="FFFF00"/>
          <w:shd w:val="clear" w:color="auto" w:fill="000000"/>
        </w:rPr>
        <w:t xml:space="preserve">. He commands several legions of daemons. </w:t>
      </w:r>
      <w:r>
        <w:rPr>
          <w:b/>
          <w:bCs/>
          <w:color w:val="FFFF00"/>
          <w:u w:val="single"/>
          <w:shd w:val="clear" w:color="auto" w:fill="000000"/>
        </w:rPr>
        <w:t>Sargatanas</w:t>
      </w:r>
      <w:r>
        <w:rPr>
          <w:color w:val="FFFF00"/>
          <w:shd w:val="clear" w:color="auto" w:fill="000000"/>
        </w:rPr>
        <w:t xml:space="preserve"> has</w:t>
      </w:r>
      <w:r>
        <w:rPr>
          <w:i/>
          <w:iCs/>
          <w:color w:val="FFFF00"/>
          <w:shd w:val="clear" w:color="auto" w:fill="000000"/>
        </w:rPr>
        <w:t xml:space="preserve"> Zoray, Valefar </w:t>
      </w:r>
      <w:r>
        <w:rPr>
          <w:color w:val="FFFF00"/>
          <w:shd w:val="clear" w:color="auto" w:fill="000000"/>
        </w:rPr>
        <w:t xml:space="preserve">and </w:t>
      </w:r>
      <w:r>
        <w:rPr>
          <w:i/>
          <w:iCs/>
          <w:color w:val="FFFF00"/>
          <w:shd w:val="clear" w:color="auto" w:fill="000000"/>
        </w:rPr>
        <w:t xml:space="preserve">Faraii </w:t>
      </w:r>
      <w:r>
        <w:rPr>
          <w:color w:val="FFFF00"/>
          <w:shd w:val="clear" w:color="auto" w:fill="000000"/>
        </w:rPr>
        <w:t xml:space="preserve">as his inferiors. </w:t>
      </w:r>
      <w:r>
        <w:rPr>
          <w:b/>
          <w:bCs/>
          <w:color w:val="FFFF00"/>
          <w:u w:val="single"/>
          <w:shd w:val="clear" w:color="auto" w:fill="000000"/>
        </w:rPr>
        <w:t>Sargatanas</w:t>
      </w:r>
      <w:r>
        <w:rPr>
          <w:color w:val="FFFF00"/>
          <w:shd w:val="clear" w:color="auto" w:fill="000000"/>
        </w:rPr>
        <w:t xml:space="preserve"> has the power to make any person invisible, to transport them anywhere, to open all locks, to reveal whatsoever is taking place in private houses, to teach all the arts of the shepherds.</w:t>
      </w:r>
      <w:r>
        <w:br/>
      </w:r>
      <w:r>
        <w:rPr>
          <w:color w:val="FFFF00"/>
          <w:shd w:val="clear" w:color="auto" w:fill="000000"/>
        </w:rPr>
        <w:br/>
      </w:r>
      <w:r>
        <w:rPr>
          <w:b/>
          <w:bCs/>
          <w:color w:val="FFFF00"/>
          <w:u w:val="single"/>
          <w:shd w:val="clear" w:color="auto" w:fill="000000"/>
        </w:rPr>
        <w:t>Zoray</w:t>
      </w:r>
      <w:r>
        <w:rPr>
          <w:color w:val="FFFF00"/>
          <w:shd w:val="clear" w:color="auto" w:fill="000000"/>
        </w:rPr>
        <w:t xml:space="preserve"> or </w:t>
      </w:r>
      <w:r>
        <w:rPr>
          <w:b/>
          <w:bCs/>
          <w:color w:val="FFFF00"/>
          <w:u w:val="single"/>
          <w:shd w:val="clear" w:color="auto" w:fill="000000"/>
        </w:rPr>
        <w:t>Loray</w:t>
      </w:r>
      <w:r>
        <w:rPr>
          <w:color w:val="FFFF00"/>
          <w:shd w:val="clear" w:color="auto" w:fill="000000"/>
        </w:rPr>
        <w:t xml:space="preserve">- A subordinate daemon under </w:t>
      </w:r>
      <w:r>
        <w:rPr>
          <w:i/>
          <w:iCs/>
          <w:color w:val="FFFF00"/>
          <w:shd w:val="clear" w:color="auto" w:fill="000000"/>
        </w:rPr>
        <w:t>Sargatanas</w:t>
      </w:r>
      <w:r>
        <w:rPr>
          <w:color w:val="FFFF00"/>
          <w:shd w:val="clear" w:color="auto" w:fill="000000"/>
        </w:rPr>
        <w:t xml:space="preserve">. </w:t>
      </w:r>
      <w:r>
        <w:rPr>
          <w:b/>
          <w:bCs/>
          <w:color w:val="FFFF00"/>
          <w:u w:val="single"/>
          <w:shd w:val="clear" w:color="auto" w:fill="000000"/>
        </w:rPr>
        <w:t>Zoray</w:t>
      </w:r>
      <w:r>
        <w:rPr>
          <w:color w:val="FFFF00"/>
          <w:shd w:val="clear" w:color="auto" w:fill="000000"/>
        </w:rPr>
        <w:t xml:space="preserve"> can cause wounds to putrefy and make mobs run away or disperse. </w:t>
      </w:r>
      <w:r>
        <w:br/>
      </w:r>
      <w:r>
        <w:rPr>
          <w:color w:val="FFFF00"/>
          <w:shd w:val="clear" w:color="auto" w:fill="000000"/>
        </w:rPr>
        <w:br/>
      </w:r>
      <w:r>
        <w:rPr>
          <w:b/>
          <w:bCs/>
          <w:color w:val="FFFF00"/>
          <w:u w:val="single"/>
          <w:shd w:val="clear" w:color="auto" w:fill="000000"/>
        </w:rPr>
        <w:t>Valefar</w:t>
      </w:r>
      <w:r>
        <w:rPr>
          <w:color w:val="FFFF00"/>
          <w:shd w:val="clear" w:color="auto" w:fill="000000"/>
        </w:rPr>
        <w:t xml:space="preserve">- A subordinate daemon under </w:t>
      </w:r>
      <w:r>
        <w:rPr>
          <w:i/>
          <w:iCs/>
          <w:color w:val="FFFF00"/>
          <w:shd w:val="clear" w:color="auto" w:fill="000000"/>
        </w:rPr>
        <w:t>Sargatanas</w:t>
      </w:r>
      <w:r>
        <w:rPr>
          <w:color w:val="FFFF00"/>
          <w:shd w:val="clear" w:color="auto" w:fill="000000"/>
        </w:rPr>
        <w:t xml:space="preserve">. </w:t>
      </w:r>
      <w:r>
        <w:rPr>
          <w:b/>
          <w:bCs/>
          <w:color w:val="FFFF00"/>
          <w:u w:val="single"/>
          <w:shd w:val="clear" w:color="auto" w:fill="000000"/>
        </w:rPr>
        <w:t>Valefar</w:t>
      </w:r>
      <w:r>
        <w:rPr>
          <w:color w:val="FFFF00"/>
          <w:shd w:val="clear" w:color="auto" w:fill="000000"/>
        </w:rPr>
        <w:t xml:space="preserve"> acts as a good familiar daemon for the magician, but has a perchance for influencing the magician into acts of theft. </w:t>
      </w:r>
      <w:r>
        <w:br/>
      </w:r>
      <w:r>
        <w:rPr>
          <w:color w:val="FFFF00"/>
          <w:shd w:val="clear" w:color="auto" w:fill="000000"/>
        </w:rPr>
        <w:br/>
      </w:r>
      <w:r>
        <w:rPr>
          <w:b/>
          <w:bCs/>
          <w:color w:val="FFFF00"/>
          <w:u w:val="single"/>
          <w:shd w:val="clear" w:color="auto" w:fill="000000"/>
        </w:rPr>
        <w:t>Faraii</w:t>
      </w:r>
      <w:r>
        <w:rPr>
          <w:color w:val="FFFF00"/>
          <w:shd w:val="clear" w:color="auto" w:fill="000000"/>
        </w:rPr>
        <w:t xml:space="preserve">- A subordinate daemon under </w:t>
      </w:r>
      <w:r>
        <w:rPr>
          <w:i/>
          <w:iCs/>
          <w:color w:val="FFFF00"/>
          <w:shd w:val="clear" w:color="auto" w:fill="000000"/>
        </w:rPr>
        <w:t>Sargatanas</w:t>
      </w:r>
      <w:r>
        <w:rPr>
          <w:color w:val="FFFF00"/>
          <w:shd w:val="clear" w:color="auto" w:fill="000000"/>
        </w:rPr>
        <w:t xml:space="preserve">. </w:t>
      </w:r>
      <w:r>
        <w:rPr>
          <w:b/>
          <w:bCs/>
          <w:color w:val="FFFF00"/>
          <w:u w:val="single"/>
          <w:shd w:val="clear" w:color="auto" w:fill="000000"/>
        </w:rPr>
        <w:t>Faraii</w:t>
      </w:r>
      <w:r>
        <w:rPr>
          <w:color w:val="FFFF00"/>
          <w:shd w:val="clear" w:color="auto" w:fill="000000"/>
        </w:rPr>
        <w:t xml:space="preserve"> is a tutelary daemon who provides the magician with excellent instruction in liberal sciences, astronomy, astrology and the magic of stones and herbs. </w:t>
      </w:r>
    </w:p>
    <w:p w14:paraId="6CF93D74" w14:textId="77777777" w:rsidR="00E337BE" w:rsidRDefault="00E337BE" w:rsidP="00E337BE">
      <w:r>
        <w:rPr>
          <w:color w:val="FFFF00"/>
          <w:shd w:val="clear" w:color="auto" w:fill="000000"/>
        </w:rPr>
        <w:br/>
      </w:r>
    </w:p>
    <w:p w14:paraId="30B778B0" w14:textId="77777777" w:rsidR="00E337BE" w:rsidRDefault="00E337BE" w:rsidP="00E337BE">
      <w:r>
        <w:rPr>
          <w:color w:val="FFFF00"/>
          <w:shd w:val="clear" w:color="auto" w:fill="000000"/>
        </w:rPr>
        <w:t xml:space="preserve">9. </w:t>
      </w:r>
      <w:r>
        <w:rPr>
          <w:b/>
          <w:bCs/>
          <w:color w:val="FFFF00"/>
          <w:u w:val="single"/>
          <w:shd w:val="clear" w:color="auto" w:fill="000000"/>
        </w:rPr>
        <w:t>Nebiros</w:t>
      </w:r>
      <w:r>
        <w:rPr>
          <w:color w:val="FFFF00"/>
          <w:shd w:val="clear" w:color="auto" w:fill="000000"/>
        </w:rPr>
        <w:t xml:space="preserve">- </w:t>
      </w:r>
      <w:r>
        <w:rPr>
          <w:b/>
          <w:bCs/>
          <w:color w:val="FFFF00"/>
          <w:u w:val="single"/>
          <w:shd w:val="clear" w:color="auto" w:fill="000000"/>
        </w:rPr>
        <w:t>Nebiros</w:t>
      </w:r>
      <w:r>
        <w:rPr>
          <w:color w:val="FFFF00"/>
          <w:shd w:val="clear" w:color="auto" w:fill="000000"/>
        </w:rPr>
        <w:t xml:space="preserve"> is under </w:t>
      </w:r>
      <w:r>
        <w:rPr>
          <w:i/>
          <w:iCs/>
          <w:color w:val="FFFF00"/>
          <w:shd w:val="clear" w:color="auto" w:fill="000000"/>
        </w:rPr>
        <w:t>Astaroth</w:t>
      </w:r>
      <w:r>
        <w:rPr>
          <w:color w:val="FFFF00"/>
          <w:shd w:val="clear" w:color="auto" w:fill="000000"/>
        </w:rPr>
        <w:t xml:space="preserve"> but rules over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His immediate subordinates are </w:t>
      </w:r>
      <w:r>
        <w:rPr>
          <w:i/>
          <w:iCs/>
          <w:color w:val="FFFF00"/>
          <w:shd w:val="clear" w:color="auto" w:fill="000000"/>
        </w:rPr>
        <w:t xml:space="preserve">Ayperos, Naberrs </w:t>
      </w:r>
      <w:r>
        <w:rPr>
          <w:color w:val="FFFF00"/>
          <w:shd w:val="clear" w:color="auto" w:fill="000000"/>
        </w:rPr>
        <w:t xml:space="preserve">and </w:t>
      </w:r>
      <w:r>
        <w:rPr>
          <w:i/>
          <w:iCs/>
          <w:color w:val="FFFF00"/>
          <w:shd w:val="clear" w:color="auto" w:fill="000000"/>
        </w:rPr>
        <w:t>Glassyalabolas</w:t>
      </w:r>
      <w:r>
        <w:rPr>
          <w:color w:val="FFFF00"/>
          <w:shd w:val="clear" w:color="auto" w:fill="000000"/>
        </w:rPr>
        <w:t xml:space="preserve">. </w:t>
      </w:r>
      <w:r>
        <w:rPr>
          <w:b/>
          <w:bCs/>
          <w:color w:val="FFFF00"/>
          <w:u w:val="single"/>
          <w:shd w:val="clear" w:color="auto" w:fill="000000"/>
        </w:rPr>
        <w:t>Nebiros</w:t>
      </w:r>
      <w:r>
        <w:rPr>
          <w:color w:val="FFFF00"/>
          <w:shd w:val="clear" w:color="auto" w:fill="000000"/>
        </w:rPr>
        <w:t xml:space="preserve"> has the power to inflict evil on whomsoever he will. He discovered the Hand of Glory and reveals every virtue of metals, minerals, vegetables, as also of all animals, both pure and impure. He possesses the art of predicting things to come, being one of the </w:t>
      </w:r>
      <w:r>
        <w:rPr>
          <w:color w:val="FFFF00"/>
          <w:shd w:val="clear" w:color="auto" w:fill="000000"/>
        </w:rPr>
        <w:lastRenderedPageBreak/>
        <w:t xml:space="preserve">greatest Necromancers in all the Infernal Hierarchies; he goes to and fro everywhere and inspects the hordes of perdition. </w:t>
      </w:r>
    </w:p>
    <w:p w14:paraId="099DC0FF" w14:textId="77777777" w:rsidR="00E337BE" w:rsidRDefault="00E337BE" w:rsidP="00E337BE">
      <w:r>
        <w:rPr>
          <w:color w:val="FFFF00"/>
          <w:shd w:val="clear" w:color="auto" w:fill="000000"/>
        </w:rPr>
        <w:br/>
      </w:r>
    </w:p>
    <w:p w14:paraId="0401ADF0" w14:textId="77777777" w:rsidR="00E337BE" w:rsidRDefault="00E337BE" w:rsidP="00E337BE">
      <w:r>
        <w:rPr>
          <w:color w:val="FFFF00"/>
          <w:shd w:val="clear" w:color="auto" w:fill="000000"/>
        </w:rPr>
        <w:t xml:space="preserve">10. </w:t>
      </w:r>
      <w:r>
        <w:rPr>
          <w:b/>
          <w:bCs/>
          <w:color w:val="FFFF00"/>
          <w:u w:val="single"/>
          <w:shd w:val="clear" w:color="auto" w:fill="000000"/>
        </w:rPr>
        <w:t>Sergutthy</w:t>
      </w:r>
      <w:r>
        <w:rPr>
          <w:color w:val="FFFF00"/>
          <w:shd w:val="clear" w:color="auto" w:fill="000000"/>
        </w:rPr>
        <w:t xml:space="preserve">-Under </w:t>
      </w:r>
      <w:r>
        <w:rPr>
          <w:i/>
          <w:iCs/>
          <w:color w:val="FFFF00"/>
          <w:shd w:val="clear" w:color="auto" w:fill="000000"/>
        </w:rPr>
        <w:t>Satanachia</w:t>
      </w:r>
      <w:r>
        <w:rPr>
          <w:color w:val="FFFF00"/>
          <w:shd w:val="clear" w:color="auto" w:fill="000000"/>
        </w:rPr>
        <w:t>. Has power over maidens and wives, when things are favorable.</w:t>
      </w:r>
    </w:p>
    <w:p w14:paraId="4F7A859C" w14:textId="77777777" w:rsidR="00E337BE" w:rsidRDefault="00E337BE" w:rsidP="00E337BE">
      <w:r>
        <w:rPr>
          <w:color w:val="FFFF00"/>
          <w:shd w:val="clear" w:color="auto" w:fill="000000"/>
        </w:rPr>
        <w:br/>
      </w:r>
    </w:p>
    <w:p w14:paraId="2A649F12" w14:textId="77777777" w:rsidR="00E337BE" w:rsidRDefault="00E337BE" w:rsidP="00E337BE">
      <w:r>
        <w:rPr>
          <w:color w:val="FFFF00"/>
          <w:shd w:val="clear" w:color="auto" w:fill="000000"/>
        </w:rPr>
        <w:t xml:space="preserve">11. </w:t>
      </w:r>
      <w:r>
        <w:rPr>
          <w:b/>
          <w:bCs/>
          <w:color w:val="FFFF00"/>
          <w:u w:val="single"/>
          <w:shd w:val="clear" w:color="auto" w:fill="000000"/>
        </w:rPr>
        <w:t>Heramael</w:t>
      </w:r>
      <w:r>
        <w:rPr>
          <w:color w:val="FFFF00"/>
          <w:shd w:val="clear" w:color="auto" w:fill="000000"/>
        </w:rPr>
        <w:t xml:space="preserve">- Under </w:t>
      </w:r>
      <w:r>
        <w:rPr>
          <w:i/>
          <w:iCs/>
          <w:color w:val="FFFF00"/>
          <w:shd w:val="clear" w:color="auto" w:fill="000000"/>
        </w:rPr>
        <w:t>Satanachia</w:t>
      </w:r>
      <w:r>
        <w:rPr>
          <w:color w:val="FFFF00"/>
          <w:shd w:val="clear" w:color="auto" w:fill="000000"/>
        </w:rPr>
        <w:t>. Teaches the art of healing, including the complete knowledge of any illness and its cure, He also makes known the virtues of plants, where they are to be found, when to pluck them, and their making into a complete cure.</w:t>
      </w:r>
    </w:p>
    <w:p w14:paraId="71373081" w14:textId="77777777" w:rsidR="00E337BE" w:rsidRDefault="00E337BE" w:rsidP="00E337BE">
      <w:r>
        <w:rPr>
          <w:color w:val="FFFF00"/>
          <w:shd w:val="clear" w:color="auto" w:fill="000000"/>
        </w:rPr>
        <w:br/>
      </w:r>
    </w:p>
    <w:p w14:paraId="6D4CC331" w14:textId="77777777" w:rsidR="00E337BE" w:rsidRDefault="00E337BE" w:rsidP="00E337BE">
      <w:r>
        <w:rPr>
          <w:color w:val="FFFF00"/>
          <w:shd w:val="clear" w:color="auto" w:fill="000000"/>
        </w:rPr>
        <w:t xml:space="preserve">12. </w:t>
      </w:r>
      <w:r>
        <w:rPr>
          <w:b/>
          <w:bCs/>
          <w:color w:val="FFFF00"/>
          <w:u w:val="single"/>
          <w:shd w:val="clear" w:color="auto" w:fill="000000"/>
        </w:rPr>
        <w:t>Trimasae</w:t>
      </w:r>
      <w:r>
        <w:rPr>
          <w:b/>
          <w:bCs/>
          <w:color w:val="FFFF00"/>
          <w:shd w:val="clear" w:color="auto" w:fill="000000"/>
        </w:rPr>
        <w:t>l</w:t>
      </w:r>
      <w:r>
        <w:rPr>
          <w:color w:val="FFFF00"/>
          <w:shd w:val="clear" w:color="auto" w:fill="000000"/>
        </w:rPr>
        <w:t xml:space="preserve">- Under </w:t>
      </w:r>
      <w:r>
        <w:rPr>
          <w:i/>
          <w:iCs/>
          <w:color w:val="FFFF00"/>
          <w:shd w:val="clear" w:color="auto" w:fill="000000"/>
        </w:rPr>
        <w:t>Satanchia</w:t>
      </w:r>
      <w:r>
        <w:rPr>
          <w:color w:val="FFFF00"/>
          <w:shd w:val="clear" w:color="auto" w:fill="000000"/>
        </w:rPr>
        <w:t>.Teaches chemistry and all means of conjuring of the nature of deceit or sleight-of-hand. He also teaches the secret of making the Powder of Projection, by means of which the base metals may be turned into gold or silver.</w:t>
      </w:r>
    </w:p>
    <w:p w14:paraId="34E9123B" w14:textId="77777777" w:rsidR="00E337BE" w:rsidRDefault="00E337BE" w:rsidP="00E337BE">
      <w:r>
        <w:rPr>
          <w:color w:val="FFFF00"/>
          <w:shd w:val="clear" w:color="auto" w:fill="000000"/>
        </w:rPr>
        <w:br/>
      </w:r>
    </w:p>
    <w:p w14:paraId="6C6D3CC5" w14:textId="77777777" w:rsidR="00E337BE" w:rsidRDefault="00E337BE" w:rsidP="00E337BE">
      <w:r>
        <w:rPr>
          <w:color w:val="FFFF00"/>
          <w:shd w:val="clear" w:color="auto" w:fill="000000"/>
        </w:rPr>
        <w:t xml:space="preserve">13. </w:t>
      </w:r>
      <w:r>
        <w:rPr>
          <w:b/>
          <w:bCs/>
          <w:color w:val="FFFF00"/>
          <w:u w:val="single"/>
          <w:shd w:val="clear" w:color="auto" w:fill="000000"/>
        </w:rPr>
        <w:t>Sustugriel</w:t>
      </w:r>
      <w:r>
        <w:rPr>
          <w:color w:val="FFFF00"/>
          <w:shd w:val="clear" w:color="auto" w:fill="000000"/>
        </w:rPr>
        <w:t xml:space="preserve">- Under </w:t>
      </w:r>
      <w:r>
        <w:rPr>
          <w:i/>
          <w:iCs/>
          <w:color w:val="FFFF00"/>
          <w:shd w:val="clear" w:color="auto" w:fill="000000"/>
        </w:rPr>
        <w:t>Satanchia</w:t>
      </w:r>
      <w:r>
        <w:rPr>
          <w:color w:val="FFFF00"/>
          <w:shd w:val="clear" w:color="auto" w:fill="000000"/>
        </w:rPr>
        <w:t xml:space="preserve">. Teaches the art of magic. He gives familiar spirits that can be used for all purposes, and he also gives mandragores (European Mandrake). </w:t>
      </w:r>
    </w:p>
    <w:p w14:paraId="35C13B84" w14:textId="77777777" w:rsidR="00E337BE" w:rsidRDefault="00E337BE" w:rsidP="00E337BE">
      <w:r>
        <w:rPr>
          <w:color w:val="FFFF00"/>
          <w:shd w:val="clear" w:color="auto" w:fill="000000"/>
        </w:rPr>
        <w:br/>
      </w:r>
    </w:p>
    <w:p w14:paraId="51150ACC" w14:textId="77777777" w:rsidR="00E337BE" w:rsidRDefault="00E337BE" w:rsidP="00E337BE">
      <w:r>
        <w:rPr>
          <w:color w:val="FFFF00"/>
          <w:shd w:val="clear" w:color="auto" w:fill="000000"/>
        </w:rPr>
        <w:t xml:space="preserve">14. </w:t>
      </w:r>
      <w:r>
        <w:rPr>
          <w:b/>
          <w:bCs/>
          <w:color w:val="FFFF00"/>
          <w:u w:val="single"/>
          <w:shd w:val="clear" w:color="auto" w:fill="000000"/>
        </w:rPr>
        <w:t>Elelogap</w:t>
      </w:r>
      <w:r>
        <w:rPr>
          <w:color w:val="FFFF00"/>
          <w:shd w:val="clear" w:color="auto" w:fill="000000"/>
        </w:rPr>
        <w:t xml:space="preserve">-He is ruled over by </w:t>
      </w:r>
      <w:r>
        <w:rPr>
          <w:i/>
          <w:iCs/>
          <w:color w:val="FFFF00"/>
          <w:shd w:val="clear" w:color="auto" w:fill="000000"/>
        </w:rPr>
        <w:t xml:space="preserve">Agalierept </w:t>
      </w:r>
      <w:r>
        <w:rPr>
          <w:color w:val="FFFF00"/>
          <w:shd w:val="clear" w:color="auto" w:fill="000000"/>
        </w:rPr>
        <w:t xml:space="preserve">and </w:t>
      </w:r>
      <w:r>
        <w:rPr>
          <w:i/>
          <w:iCs/>
          <w:color w:val="FFFF00"/>
          <w:shd w:val="clear" w:color="auto" w:fill="000000"/>
        </w:rPr>
        <w:t>Tarihimal</w:t>
      </w:r>
      <w:r>
        <w:rPr>
          <w:color w:val="FFFF00"/>
          <w:shd w:val="clear" w:color="auto" w:fill="000000"/>
        </w:rPr>
        <w:t xml:space="preserve">. </w:t>
      </w:r>
      <w:r>
        <w:rPr>
          <w:b/>
          <w:bCs/>
          <w:color w:val="FFFF00"/>
          <w:u w:val="single"/>
          <w:shd w:val="clear" w:color="auto" w:fill="000000"/>
        </w:rPr>
        <w:t>Elelogap</w:t>
      </w:r>
      <w:r>
        <w:rPr>
          <w:color w:val="FFFF00"/>
          <w:shd w:val="clear" w:color="auto" w:fill="000000"/>
        </w:rPr>
        <w:t xml:space="preserve"> governs matters connected with water.</w:t>
      </w:r>
    </w:p>
    <w:p w14:paraId="2F4C17C4" w14:textId="77777777" w:rsidR="00E337BE" w:rsidRDefault="00E337BE" w:rsidP="00E337BE">
      <w:r>
        <w:rPr>
          <w:color w:val="FFFF00"/>
          <w:shd w:val="clear" w:color="auto" w:fill="000000"/>
        </w:rPr>
        <w:br/>
      </w:r>
    </w:p>
    <w:p w14:paraId="15388403" w14:textId="77777777" w:rsidR="00E337BE" w:rsidRDefault="00E337BE" w:rsidP="00E337BE">
      <w:r>
        <w:rPr>
          <w:color w:val="FFFF00"/>
          <w:shd w:val="clear" w:color="auto" w:fill="000000"/>
        </w:rPr>
        <w:t xml:space="preserve">15. </w:t>
      </w:r>
      <w:r>
        <w:rPr>
          <w:b/>
          <w:bCs/>
          <w:color w:val="FFFF00"/>
          <w:u w:val="single"/>
          <w:shd w:val="clear" w:color="auto" w:fill="000000"/>
        </w:rPr>
        <w:t>Hael</w:t>
      </w:r>
      <w:r>
        <w:rPr>
          <w:color w:val="FFFF00"/>
          <w:shd w:val="clear" w:color="auto" w:fill="000000"/>
        </w:rPr>
        <w:t xml:space="preserve">- A subordinate of </w:t>
      </w:r>
      <w:r>
        <w:rPr>
          <w:i/>
          <w:iCs/>
          <w:color w:val="FFFF00"/>
          <w:shd w:val="clear" w:color="auto" w:fill="000000"/>
        </w:rPr>
        <w:t>Nebiros</w:t>
      </w:r>
      <w:r>
        <w:rPr>
          <w:color w:val="FFFF00"/>
          <w:shd w:val="clear" w:color="auto" w:fill="000000"/>
        </w:rPr>
        <w:t xml:space="preserve">. </w:t>
      </w:r>
      <w:r>
        <w:rPr>
          <w:b/>
          <w:bCs/>
          <w:color w:val="FFFF00"/>
          <w:u w:val="single"/>
          <w:shd w:val="clear" w:color="auto" w:fill="000000"/>
        </w:rPr>
        <w:t>Hael</w:t>
      </w:r>
      <w:r>
        <w:rPr>
          <w:color w:val="FFFF00"/>
          <w:shd w:val="clear" w:color="auto" w:fill="000000"/>
        </w:rPr>
        <w:t xml:space="preserve"> enables anyone to speak in any language he will, and also teaches the means whereby any type of letter may be written. He is also able to teach those things which are most secret and completely hidden.</w:t>
      </w:r>
    </w:p>
    <w:p w14:paraId="342D1758" w14:textId="77777777" w:rsidR="00E337BE" w:rsidRDefault="00E337BE" w:rsidP="00E337BE">
      <w:r>
        <w:rPr>
          <w:color w:val="FFFF00"/>
          <w:shd w:val="clear" w:color="auto" w:fill="000000"/>
        </w:rPr>
        <w:br/>
      </w:r>
    </w:p>
    <w:p w14:paraId="40E563E9" w14:textId="77777777" w:rsidR="00E337BE" w:rsidRDefault="00E337BE" w:rsidP="00E337BE">
      <w:r>
        <w:rPr>
          <w:color w:val="FFFF00"/>
          <w:shd w:val="clear" w:color="auto" w:fill="000000"/>
        </w:rPr>
        <w:t xml:space="preserve">16. </w:t>
      </w:r>
      <w:r>
        <w:rPr>
          <w:b/>
          <w:bCs/>
          <w:color w:val="FFFF00"/>
          <w:u w:val="single"/>
          <w:shd w:val="clear" w:color="auto" w:fill="000000"/>
        </w:rPr>
        <w:t>Sergulath</w:t>
      </w:r>
      <w:r>
        <w:rPr>
          <w:color w:val="FFFF00"/>
          <w:shd w:val="clear" w:color="auto" w:fill="000000"/>
        </w:rPr>
        <w:t xml:space="preserve">- A subordinate of </w:t>
      </w:r>
      <w:r>
        <w:rPr>
          <w:i/>
          <w:iCs/>
          <w:color w:val="FFFF00"/>
          <w:shd w:val="clear" w:color="auto" w:fill="000000"/>
        </w:rPr>
        <w:t>Nebiros</w:t>
      </w:r>
      <w:r>
        <w:rPr>
          <w:color w:val="FFFF00"/>
          <w:shd w:val="clear" w:color="auto" w:fill="000000"/>
        </w:rPr>
        <w:t xml:space="preserve">. </w:t>
      </w:r>
      <w:r>
        <w:rPr>
          <w:b/>
          <w:bCs/>
          <w:color w:val="FFFF00"/>
          <w:u w:val="single"/>
          <w:shd w:val="clear" w:color="auto" w:fill="000000"/>
        </w:rPr>
        <w:t>Sergulath</w:t>
      </w:r>
      <w:r>
        <w:rPr>
          <w:color w:val="FFFF00"/>
          <w:shd w:val="clear" w:color="auto" w:fill="000000"/>
        </w:rPr>
        <w:t xml:space="preserve"> gives every means of speculation. In addition, he instructs as to the methods of breaking the ranks and strategy of opponents.</w:t>
      </w:r>
    </w:p>
    <w:p w14:paraId="3B36AC6C" w14:textId="77777777" w:rsidR="00E337BE" w:rsidRDefault="00E337BE" w:rsidP="00E337BE">
      <w:r>
        <w:rPr>
          <w:color w:val="FFFF00"/>
          <w:shd w:val="clear" w:color="auto" w:fill="000000"/>
        </w:rPr>
        <w:br/>
      </w:r>
    </w:p>
    <w:p w14:paraId="3B818FB7" w14:textId="77777777" w:rsidR="00E337BE" w:rsidRDefault="00E337BE" w:rsidP="00E337BE">
      <w:r>
        <w:rPr>
          <w:color w:val="FFFF00"/>
          <w:shd w:val="clear" w:color="auto" w:fill="000000"/>
        </w:rPr>
        <w:lastRenderedPageBreak/>
        <w:t xml:space="preserve">17. </w:t>
      </w:r>
      <w:r>
        <w:rPr>
          <w:b/>
          <w:bCs/>
          <w:color w:val="FFFF00"/>
          <w:u w:val="single"/>
          <w:shd w:val="clear" w:color="auto" w:fill="000000"/>
        </w:rPr>
        <w:t>Proculo</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Proculo</w:t>
      </w:r>
      <w:r>
        <w:rPr>
          <w:color w:val="FFFF00"/>
          <w:shd w:val="clear" w:color="auto" w:fill="000000"/>
        </w:rPr>
        <w:t xml:space="preserve"> can cause a person to sleep for forty-eight hours, with the knowledge of the spheres of sleep. </w:t>
      </w:r>
    </w:p>
    <w:p w14:paraId="74732935" w14:textId="77777777" w:rsidR="00E337BE" w:rsidRDefault="00E337BE" w:rsidP="00E337BE">
      <w:r>
        <w:rPr>
          <w:color w:val="FFFF00"/>
          <w:shd w:val="clear" w:color="auto" w:fill="000000"/>
        </w:rPr>
        <w:br/>
      </w:r>
    </w:p>
    <w:p w14:paraId="0100CC45" w14:textId="77777777" w:rsidR="00E337BE" w:rsidRDefault="00E337BE" w:rsidP="00E337BE">
      <w:r>
        <w:rPr>
          <w:color w:val="FFFF00"/>
          <w:shd w:val="clear" w:color="auto" w:fill="000000"/>
        </w:rPr>
        <w:t xml:space="preserve">18. </w:t>
      </w:r>
      <w:r>
        <w:rPr>
          <w:b/>
          <w:bCs/>
          <w:color w:val="FFFF00"/>
          <w:u w:val="single"/>
          <w:shd w:val="clear" w:color="auto" w:fill="000000"/>
        </w:rPr>
        <w:t>Haristum</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Haristrum</w:t>
      </w:r>
      <w:r>
        <w:rPr>
          <w:color w:val="FFFF00"/>
          <w:shd w:val="clear" w:color="auto" w:fill="000000"/>
        </w:rPr>
        <w:t xml:space="preserve"> can cause anyone to pass through fire without being touched by it.</w:t>
      </w:r>
    </w:p>
    <w:p w14:paraId="16A929D8" w14:textId="77777777" w:rsidR="00E337BE" w:rsidRDefault="00E337BE" w:rsidP="00E337BE">
      <w:r>
        <w:rPr>
          <w:color w:val="FFFF00"/>
          <w:shd w:val="clear" w:color="auto" w:fill="000000"/>
        </w:rPr>
        <w:br/>
      </w:r>
    </w:p>
    <w:p w14:paraId="72B6EE7A" w14:textId="77777777" w:rsidR="00E337BE" w:rsidRDefault="00E337BE" w:rsidP="00E337BE">
      <w:r>
        <w:rPr>
          <w:color w:val="FFFF00"/>
          <w:shd w:val="clear" w:color="auto" w:fill="000000"/>
        </w:rPr>
        <w:t xml:space="preserve">19. </w:t>
      </w:r>
      <w:r>
        <w:rPr>
          <w:b/>
          <w:bCs/>
          <w:color w:val="FFFF00"/>
          <w:u w:val="single"/>
          <w:shd w:val="clear" w:color="auto" w:fill="000000"/>
        </w:rPr>
        <w:t>Brulefer</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Brulefer</w:t>
      </w:r>
      <w:r>
        <w:rPr>
          <w:color w:val="FFFF00"/>
          <w:shd w:val="clear" w:color="auto" w:fill="000000"/>
        </w:rPr>
        <w:t xml:space="preserve"> can cause someone to be beloved by women.</w:t>
      </w:r>
    </w:p>
    <w:p w14:paraId="6EE7ADB3" w14:textId="77777777" w:rsidR="00E337BE" w:rsidRDefault="00E337BE" w:rsidP="00E337BE">
      <w:r>
        <w:rPr>
          <w:color w:val="FFFF00"/>
          <w:shd w:val="clear" w:color="auto" w:fill="000000"/>
        </w:rPr>
        <w:br/>
      </w:r>
    </w:p>
    <w:p w14:paraId="48FF997F" w14:textId="77777777" w:rsidR="00E337BE" w:rsidRDefault="00E337BE" w:rsidP="00E337BE">
      <w:r>
        <w:rPr>
          <w:color w:val="FFFF00"/>
          <w:shd w:val="clear" w:color="auto" w:fill="000000"/>
        </w:rPr>
        <w:t xml:space="preserve">20. </w:t>
      </w:r>
      <w:r>
        <w:rPr>
          <w:b/>
          <w:bCs/>
          <w:color w:val="FFFF00"/>
          <w:u w:val="single"/>
          <w:shd w:val="clear" w:color="auto" w:fill="000000"/>
        </w:rPr>
        <w:t>Pentagony</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Pentagony</w:t>
      </w:r>
      <w:r>
        <w:rPr>
          <w:color w:val="FFFF00"/>
          <w:shd w:val="clear" w:color="auto" w:fill="000000"/>
        </w:rPr>
        <w:t xml:space="preserve"> gives the two benefits of attaining invisibility and the love of great lords.</w:t>
      </w:r>
    </w:p>
    <w:p w14:paraId="10B08584" w14:textId="77777777" w:rsidR="00E337BE" w:rsidRDefault="00E337BE" w:rsidP="00E337BE">
      <w:r>
        <w:rPr>
          <w:color w:val="FFFF00"/>
          <w:shd w:val="clear" w:color="auto" w:fill="000000"/>
        </w:rPr>
        <w:br/>
      </w:r>
    </w:p>
    <w:p w14:paraId="5EFECD67" w14:textId="77777777" w:rsidR="00E337BE" w:rsidRDefault="00E337BE" w:rsidP="00E337BE">
      <w:r>
        <w:rPr>
          <w:color w:val="FFFF00"/>
          <w:shd w:val="clear" w:color="auto" w:fill="000000"/>
        </w:rPr>
        <w:t xml:space="preserve">21. </w:t>
      </w:r>
      <w:r>
        <w:rPr>
          <w:b/>
          <w:bCs/>
          <w:color w:val="FFFF00"/>
          <w:u w:val="single"/>
          <w:shd w:val="clear" w:color="auto" w:fill="000000"/>
        </w:rPr>
        <w:t>Aglasis</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w:t>
      </w:r>
      <w:r>
        <w:rPr>
          <w:b/>
          <w:bCs/>
          <w:color w:val="FFFF00"/>
          <w:u w:val="single"/>
          <w:shd w:val="clear" w:color="auto" w:fill="000000"/>
        </w:rPr>
        <w:t xml:space="preserve"> Aglasis</w:t>
      </w:r>
      <w:r>
        <w:rPr>
          <w:color w:val="FFFF00"/>
          <w:shd w:val="clear" w:color="auto" w:fill="000000"/>
        </w:rPr>
        <w:t xml:space="preserve"> can carry anyone or anything anywhere in the world.</w:t>
      </w:r>
    </w:p>
    <w:p w14:paraId="701AC7F3" w14:textId="77777777" w:rsidR="00E337BE" w:rsidRDefault="00E337BE" w:rsidP="00E337BE">
      <w:r>
        <w:rPr>
          <w:color w:val="FFFF00"/>
          <w:shd w:val="clear" w:color="auto" w:fill="000000"/>
        </w:rPr>
        <w:br/>
      </w:r>
    </w:p>
    <w:p w14:paraId="4E75A5D2" w14:textId="77777777" w:rsidR="00E337BE" w:rsidRDefault="00E337BE" w:rsidP="00E337BE">
      <w:r>
        <w:rPr>
          <w:color w:val="FFFF00"/>
          <w:shd w:val="clear" w:color="auto" w:fill="000000"/>
        </w:rPr>
        <w:t xml:space="preserve">22. </w:t>
      </w:r>
      <w:r>
        <w:rPr>
          <w:b/>
          <w:bCs/>
          <w:color w:val="FFFF00"/>
          <w:u w:val="single"/>
          <w:shd w:val="clear" w:color="auto" w:fill="000000"/>
        </w:rPr>
        <w:t>Sidragosam</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Sidragosam</w:t>
      </w:r>
      <w:r>
        <w:rPr>
          <w:color w:val="FFFF00"/>
          <w:shd w:val="clear" w:color="auto" w:fill="000000"/>
        </w:rPr>
        <w:t xml:space="preserve"> can cause any girl to dance in the nude. </w:t>
      </w:r>
    </w:p>
    <w:p w14:paraId="12673C8A" w14:textId="77777777" w:rsidR="00E337BE" w:rsidRDefault="00E337BE" w:rsidP="00E337BE">
      <w:r>
        <w:rPr>
          <w:color w:val="FFFF00"/>
          <w:shd w:val="clear" w:color="auto" w:fill="000000"/>
        </w:rPr>
        <w:br/>
      </w:r>
    </w:p>
    <w:p w14:paraId="1D8A260B" w14:textId="77777777" w:rsidR="00E337BE" w:rsidRDefault="00E337BE" w:rsidP="00E337BE">
      <w:r>
        <w:rPr>
          <w:color w:val="FFFF00"/>
          <w:shd w:val="clear" w:color="auto" w:fill="000000"/>
        </w:rPr>
        <w:t xml:space="preserve">23. </w:t>
      </w:r>
      <w:r>
        <w:rPr>
          <w:b/>
          <w:bCs/>
          <w:color w:val="FFFF00"/>
          <w:u w:val="single"/>
          <w:shd w:val="clear" w:color="auto" w:fill="000000"/>
        </w:rPr>
        <w:t>Minoson</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Minoson</w:t>
      </w:r>
      <w:r>
        <w:rPr>
          <w:color w:val="FFFF00"/>
          <w:shd w:val="clear" w:color="auto" w:fill="000000"/>
        </w:rPr>
        <w:t xml:space="preserve"> is able to make anyone win at any game.</w:t>
      </w:r>
    </w:p>
    <w:p w14:paraId="57E23868" w14:textId="77777777" w:rsidR="00E337BE" w:rsidRDefault="00E337BE" w:rsidP="00E337BE">
      <w:r>
        <w:rPr>
          <w:color w:val="FFFF00"/>
          <w:shd w:val="clear" w:color="auto" w:fill="000000"/>
        </w:rPr>
        <w:br/>
      </w:r>
    </w:p>
    <w:p w14:paraId="1C9AC167" w14:textId="77777777" w:rsidR="00E337BE" w:rsidRDefault="00E337BE" w:rsidP="00E337BE">
      <w:r>
        <w:rPr>
          <w:color w:val="FFFF00"/>
          <w:shd w:val="clear" w:color="auto" w:fill="000000"/>
        </w:rPr>
        <w:t xml:space="preserve">24. </w:t>
      </w:r>
      <w:r>
        <w:rPr>
          <w:b/>
          <w:bCs/>
          <w:color w:val="FFFF00"/>
          <w:u w:val="single"/>
          <w:shd w:val="clear" w:color="auto" w:fill="000000"/>
        </w:rPr>
        <w:t>Bucon</w:t>
      </w:r>
      <w:r>
        <w:rPr>
          <w:color w:val="FFFF00"/>
          <w:shd w:val="clear" w:color="auto" w:fill="000000"/>
        </w:rPr>
        <w:t xml:space="preserve">- A subordinate of </w:t>
      </w:r>
      <w:r>
        <w:rPr>
          <w:i/>
          <w:iCs/>
          <w:color w:val="FFFF00"/>
          <w:shd w:val="clear" w:color="auto" w:fill="000000"/>
        </w:rPr>
        <w:t xml:space="preserve">Hael </w:t>
      </w:r>
      <w:r>
        <w:rPr>
          <w:color w:val="FFFF00"/>
          <w:shd w:val="clear" w:color="auto" w:fill="000000"/>
        </w:rPr>
        <w:t xml:space="preserve">and </w:t>
      </w:r>
      <w:r>
        <w:rPr>
          <w:i/>
          <w:iCs/>
          <w:color w:val="FFFF00"/>
          <w:shd w:val="clear" w:color="auto" w:fill="000000"/>
        </w:rPr>
        <w:t>Sergulath</w:t>
      </w:r>
      <w:r>
        <w:rPr>
          <w:color w:val="FFFF00"/>
          <w:shd w:val="clear" w:color="auto" w:fill="000000"/>
        </w:rPr>
        <w:t xml:space="preserve">. </w:t>
      </w:r>
      <w:r>
        <w:rPr>
          <w:b/>
          <w:bCs/>
          <w:color w:val="FFFF00"/>
          <w:u w:val="single"/>
          <w:shd w:val="clear" w:color="auto" w:fill="000000"/>
        </w:rPr>
        <w:t>Bucon</w:t>
      </w:r>
      <w:r>
        <w:rPr>
          <w:color w:val="FFFF00"/>
          <w:shd w:val="clear" w:color="auto" w:fill="000000"/>
        </w:rPr>
        <w:t xml:space="preserve"> can cause hate and spiteful jealousy between members of the opposite sexes.</w:t>
      </w:r>
    </w:p>
    <w:p w14:paraId="77FA5B2A" w14:textId="77777777" w:rsidR="00E337BE" w:rsidRDefault="00E337BE" w:rsidP="00E337BE">
      <w:r>
        <w:rPr>
          <w:color w:val="FFFF00"/>
          <w:shd w:val="clear" w:color="auto" w:fill="000000"/>
        </w:rPr>
        <w:br/>
      </w:r>
    </w:p>
    <w:p w14:paraId="5A8856CA" w14:textId="77777777" w:rsidR="00E337BE" w:rsidRDefault="00E337BE" w:rsidP="00E337BE">
      <w:r>
        <w:rPr>
          <w:color w:val="FFFF00"/>
          <w:shd w:val="clear" w:color="auto" w:fill="000000"/>
        </w:rPr>
        <w:t xml:space="preserve">25. </w:t>
      </w:r>
      <w:r>
        <w:rPr>
          <w:b/>
          <w:bCs/>
          <w:color w:val="FFFF00"/>
          <w:shd w:val="clear" w:color="auto" w:fill="000000"/>
        </w:rPr>
        <w:t>Clauneck (1)</w:t>
      </w:r>
      <w:r>
        <w:rPr>
          <w:color w:val="FFFF00"/>
          <w:shd w:val="clear" w:color="auto" w:fill="000000"/>
        </w:rPr>
        <w:t xml:space="preserve"> has power over goods and riches; he can discover hidden treasures to him who makes pact with him; he can bestow great wealth, for he is well loved by </w:t>
      </w:r>
      <w:r>
        <w:rPr>
          <w:i/>
          <w:iCs/>
          <w:color w:val="FFFF00"/>
          <w:shd w:val="clear" w:color="auto" w:fill="000000"/>
        </w:rPr>
        <w:t>Lucifer</w:t>
      </w:r>
      <w:r>
        <w:rPr>
          <w:color w:val="FFFF00"/>
          <w:shd w:val="clear" w:color="auto" w:fill="000000"/>
        </w:rPr>
        <w:t>. He brings money from a distance. Obey him, and he will obey thee.</w:t>
      </w:r>
    </w:p>
    <w:p w14:paraId="3B765907" w14:textId="77777777" w:rsidR="00E337BE" w:rsidRDefault="00E337BE" w:rsidP="00E337BE">
      <w:r>
        <w:rPr>
          <w:color w:val="FFFF00"/>
          <w:shd w:val="clear" w:color="auto" w:fill="000000"/>
        </w:rPr>
        <w:lastRenderedPageBreak/>
        <w:br/>
      </w:r>
    </w:p>
    <w:p w14:paraId="46422C9F" w14:textId="77777777" w:rsidR="00E337BE" w:rsidRDefault="00E337BE" w:rsidP="00E337BE">
      <w:r>
        <w:rPr>
          <w:color w:val="FFFF00"/>
          <w:shd w:val="clear" w:color="auto" w:fill="000000"/>
        </w:rPr>
        <w:t xml:space="preserve">26. </w:t>
      </w:r>
      <w:r>
        <w:rPr>
          <w:b/>
          <w:bCs/>
          <w:color w:val="FFFF00"/>
          <w:shd w:val="clear" w:color="auto" w:fill="000000"/>
        </w:rPr>
        <w:t>Musisin (2)</w:t>
      </w:r>
      <w:r>
        <w:rPr>
          <w:color w:val="FFFF00"/>
          <w:shd w:val="clear" w:color="auto" w:fill="000000"/>
        </w:rPr>
        <w:t xml:space="preserve"> has power over great lords; he instructs them in all that passes in the Republics and the realms of the allies.</w:t>
      </w:r>
    </w:p>
    <w:p w14:paraId="73B6A9BF" w14:textId="77777777" w:rsidR="00E337BE" w:rsidRDefault="00E337BE" w:rsidP="00E337BE">
      <w:r>
        <w:rPr>
          <w:color w:val="FFFF00"/>
          <w:shd w:val="clear" w:color="auto" w:fill="000000"/>
        </w:rPr>
        <w:br/>
      </w:r>
    </w:p>
    <w:p w14:paraId="419B0A5C" w14:textId="77777777" w:rsidR="00E337BE" w:rsidRDefault="00E337BE" w:rsidP="00E337BE">
      <w:r>
        <w:rPr>
          <w:color w:val="FFFF00"/>
          <w:shd w:val="clear" w:color="auto" w:fill="000000"/>
        </w:rPr>
        <w:t xml:space="preserve">27. </w:t>
      </w:r>
      <w:r>
        <w:rPr>
          <w:b/>
          <w:bCs/>
          <w:color w:val="FFFF00"/>
          <w:shd w:val="clear" w:color="auto" w:fill="000000"/>
        </w:rPr>
        <w:t>Bechard (3)</w:t>
      </w:r>
      <w:r>
        <w:rPr>
          <w:color w:val="FFFF00"/>
          <w:shd w:val="clear" w:color="auto" w:fill="000000"/>
        </w:rPr>
        <w:t xml:space="preserve"> has power over winds and tempests, over lightning, hail and rain, by means of a charm with toads and other things of this nature.</w:t>
      </w:r>
    </w:p>
    <w:p w14:paraId="73E93C91" w14:textId="77777777" w:rsidR="00E337BE" w:rsidRDefault="00E337BE" w:rsidP="00E337BE">
      <w:r>
        <w:rPr>
          <w:color w:val="FFFF00"/>
          <w:shd w:val="clear" w:color="auto" w:fill="000000"/>
        </w:rPr>
        <w:br/>
      </w:r>
    </w:p>
    <w:p w14:paraId="55C57C03" w14:textId="77777777" w:rsidR="00E337BE" w:rsidRDefault="00E337BE" w:rsidP="00E337BE">
      <w:r>
        <w:rPr>
          <w:color w:val="FFFF00"/>
          <w:shd w:val="clear" w:color="auto" w:fill="000000"/>
        </w:rPr>
        <w:t xml:space="preserve">28. </w:t>
      </w:r>
      <w:r>
        <w:rPr>
          <w:b/>
          <w:bCs/>
          <w:color w:val="FFFF00"/>
          <w:shd w:val="clear" w:color="auto" w:fill="000000"/>
        </w:rPr>
        <w:t>Frimost (4)</w:t>
      </w:r>
      <w:r>
        <w:rPr>
          <w:color w:val="FFFF00"/>
          <w:shd w:val="clear" w:color="auto" w:fill="000000"/>
        </w:rPr>
        <w:t xml:space="preserve"> has power over wives and maids, and will help thee to enjoy them.</w:t>
      </w:r>
    </w:p>
    <w:p w14:paraId="14336A51" w14:textId="77777777" w:rsidR="00E337BE" w:rsidRDefault="00E337BE" w:rsidP="00E337BE">
      <w:r>
        <w:rPr>
          <w:color w:val="FFFF00"/>
          <w:shd w:val="clear" w:color="auto" w:fill="000000"/>
        </w:rPr>
        <w:br/>
      </w:r>
    </w:p>
    <w:p w14:paraId="13825622" w14:textId="77777777" w:rsidR="00E337BE" w:rsidRDefault="00E337BE" w:rsidP="00E337BE">
      <w:r>
        <w:rPr>
          <w:color w:val="FFFF00"/>
          <w:shd w:val="clear" w:color="auto" w:fill="000000"/>
        </w:rPr>
        <w:t xml:space="preserve">29. </w:t>
      </w:r>
      <w:r>
        <w:rPr>
          <w:b/>
          <w:bCs/>
          <w:color w:val="FFFF00"/>
          <w:shd w:val="clear" w:color="auto" w:fill="000000"/>
        </w:rPr>
        <w:t>Klepoth (5)</w:t>
      </w:r>
      <w:r>
        <w:rPr>
          <w:color w:val="FFFF00"/>
          <w:shd w:val="clear" w:color="auto" w:fill="000000"/>
        </w:rPr>
        <w:t xml:space="preserve"> has power to tempt and corrupt men. Give all manner of dreams and visions. </w:t>
      </w:r>
    </w:p>
    <w:p w14:paraId="0A2F0C61" w14:textId="77777777" w:rsidR="00E337BE" w:rsidRDefault="00E337BE" w:rsidP="00E337BE">
      <w:r>
        <w:rPr>
          <w:color w:val="FFFF00"/>
          <w:shd w:val="clear" w:color="auto" w:fill="000000"/>
        </w:rPr>
        <w:br/>
      </w:r>
    </w:p>
    <w:p w14:paraId="49FA974A" w14:textId="77777777" w:rsidR="00E337BE" w:rsidRDefault="00E337BE" w:rsidP="00E337BE">
      <w:r>
        <w:rPr>
          <w:color w:val="FFFF00"/>
          <w:shd w:val="clear" w:color="auto" w:fill="000000"/>
        </w:rPr>
        <w:t xml:space="preserve">30. </w:t>
      </w:r>
      <w:r>
        <w:rPr>
          <w:b/>
          <w:bCs/>
          <w:color w:val="FFFF00"/>
          <w:shd w:val="clear" w:color="auto" w:fill="000000"/>
        </w:rPr>
        <w:t>Khil (6)</w:t>
      </w:r>
      <w:r>
        <w:rPr>
          <w:color w:val="FFFF00"/>
          <w:shd w:val="clear" w:color="auto" w:fill="000000"/>
        </w:rPr>
        <w:t xml:space="preserve"> can cause great earthquakes. </w:t>
      </w:r>
    </w:p>
    <w:p w14:paraId="2D8AD89C" w14:textId="77777777" w:rsidR="00E337BE" w:rsidRDefault="00E337BE" w:rsidP="00E337BE">
      <w:r>
        <w:rPr>
          <w:color w:val="FFFF00"/>
          <w:shd w:val="clear" w:color="auto" w:fill="000000"/>
        </w:rPr>
        <w:br/>
      </w:r>
    </w:p>
    <w:p w14:paraId="42A4B3A3" w14:textId="77777777" w:rsidR="00E337BE" w:rsidRDefault="00E337BE" w:rsidP="00E337BE">
      <w:r>
        <w:rPr>
          <w:color w:val="FFFF00"/>
          <w:shd w:val="clear" w:color="auto" w:fill="000000"/>
        </w:rPr>
        <w:t xml:space="preserve">31. </w:t>
      </w:r>
      <w:r>
        <w:rPr>
          <w:b/>
          <w:bCs/>
          <w:color w:val="FFFF00"/>
          <w:shd w:val="clear" w:color="auto" w:fill="000000"/>
        </w:rPr>
        <w:t>Mersilde (7)</w:t>
      </w:r>
      <w:r>
        <w:rPr>
          <w:color w:val="FFFF00"/>
          <w:shd w:val="clear" w:color="auto" w:fill="000000"/>
        </w:rPr>
        <w:t xml:space="preserve"> can transport thee instantaneously wheresoever may be desired</w:t>
      </w:r>
    </w:p>
    <w:p w14:paraId="438C3B52" w14:textId="77777777" w:rsidR="00E337BE" w:rsidRDefault="00E337BE" w:rsidP="00E337BE">
      <w:r>
        <w:rPr>
          <w:color w:val="FFFF00"/>
          <w:shd w:val="clear" w:color="auto" w:fill="000000"/>
        </w:rPr>
        <w:br/>
      </w:r>
    </w:p>
    <w:p w14:paraId="75CCA116" w14:textId="77777777" w:rsidR="00E337BE" w:rsidRDefault="00E337BE" w:rsidP="00E337BE">
      <w:r>
        <w:rPr>
          <w:color w:val="FFFF00"/>
          <w:shd w:val="clear" w:color="auto" w:fill="000000"/>
        </w:rPr>
        <w:t xml:space="preserve">32. </w:t>
      </w:r>
      <w:r>
        <w:rPr>
          <w:b/>
          <w:bCs/>
          <w:color w:val="FFFF00"/>
          <w:shd w:val="clear" w:color="auto" w:fill="000000"/>
        </w:rPr>
        <w:t>Clistheret (8)</w:t>
      </w:r>
      <w:r>
        <w:rPr>
          <w:color w:val="FFFF00"/>
          <w:shd w:val="clear" w:color="auto" w:fill="000000"/>
        </w:rPr>
        <w:t xml:space="preserve"> can change day to night, or night to day. </w:t>
      </w:r>
    </w:p>
    <w:p w14:paraId="464CC333" w14:textId="77777777" w:rsidR="00E337BE" w:rsidRDefault="00E337BE" w:rsidP="00E337BE">
      <w:r>
        <w:rPr>
          <w:color w:val="FFFF00"/>
          <w:shd w:val="clear" w:color="auto" w:fill="000000"/>
        </w:rPr>
        <w:br/>
      </w:r>
    </w:p>
    <w:p w14:paraId="09E95F43" w14:textId="77777777" w:rsidR="00E337BE" w:rsidRDefault="00E337BE" w:rsidP="00E337BE">
      <w:r>
        <w:rPr>
          <w:color w:val="FFFF00"/>
          <w:shd w:val="clear" w:color="auto" w:fill="000000"/>
        </w:rPr>
        <w:t xml:space="preserve">33. </w:t>
      </w:r>
      <w:r>
        <w:rPr>
          <w:b/>
          <w:bCs/>
          <w:color w:val="FFFF00"/>
          <w:shd w:val="clear" w:color="auto" w:fill="000000"/>
        </w:rPr>
        <w:t>Sirchade (9)</w:t>
      </w:r>
      <w:r>
        <w:rPr>
          <w:color w:val="FFFF00"/>
          <w:shd w:val="clear" w:color="auto" w:fill="000000"/>
        </w:rPr>
        <w:t xml:space="preserve"> has power and influence over all animals. </w:t>
      </w:r>
    </w:p>
    <w:p w14:paraId="58F837C0" w14:textId="77777777" w:rsidR="00E337BE" w:rsidRDefault="00E337BE" w:rsidP="00E337BE">
      <w:r>
        <w:rPr>
          <w:color w:val="FFFF00"/>
          <w:shd w:val="clear" w:color="auto" w:fill="000000"/>
        </w:rPr>
        <w:br/>
      </w:r>
    </w:p>
    <w:p w14:paraId="457F933F" w14:textId="77777777" w:rsidR="00E337BE" w:rsidRDefault="00E337BE" w:rsidP="00E337BE">
      <w:r>
        <w:rPr>
          <w:color w:val="FFFF00"/>
          <w:shd w:val="clear" w:color="auto" w:fill="000000"/>
        </w:rPr>
        <w:t xml:space="preserve">34. </w:t>
      </w:r>
      <w:r>
        <w:rPr>
          <w:b/>
          <w:bCs/>
          <w:color w:val="FFFF00"/>
          <w:shd w:val="clear" w:color="auto" w:fill="000000"/>
        </w:rPr>
        <w:t>Segal (10)</w:t>
      </w:r>
      <w:r>
        <w:rPr>
          <w:color w:val="FFFF00"/>
          <w:shd w:val="clear" w:color="auto" w:fill="000000"/>
        </w:rPr>
        <w:t xml:space="preserve"> causes all manner of prodigies, both natural and supernatural, to come to you.</w:t>
      </w:r>
    </w:p>
    <w:p w14:paraId="4A40B133" w14:textId="77777777" w:rsidR="00E337BE" w:rsidRDefault="00E337BE" w:rsidP="00E337BE">
      <w:r>
        <w:rPr>
          <w:color w:val="FFFF00"/>
          <w:shd w:val="clear" w:color="auto" w:fill="000000"/>
        </w:rPr>
        <w:br/>
      </w:r>
    </w:p>
    <w:p w14:paraId="2EDADF26" w14:textId="77777777" w:rsidR="00E337BE" w:rsidRDefault="00E337BE" w:rsidP="00E337BE">
      <w:r>
        <w:rPr>
          <w:color w:val="FFFF00"/>
          <w:shd w:val="clear" w:color="auto" w:fill="000000"/>
        </w:rPr>
        <w:t xml:space="preserve">35. </w:t>
      </w:r>
      <w:r>
        <w:rPr>
          <w:b/>
          <w:bCs/>
          <w:color w:val="FFFF00"/>
          <w:shd w:val="clear" w:color="auto" w:fill="000000"/>
        </w:rPr>
        <w:t>Hiepacth (11)</w:t>
      </w:r>
      <w:r>
        <w:rPr>
          <w:color w:val="FFFF00"/>
          <w:shd w:val="clear" w:color="auto" w:fill="000000"/>
        </w:rPr>
        <w:t xml:space="preserve"> will bring thee a distant person in an instant.</w:t>
      </w:r>
    </w:p>
    <w:p w14:paraId="1DAF84AE" w14:textId="77777777" w:rsidR="00E337BE" w:rsidRDefault="00E337BE" w:rsidP="00E337BE">
      <w:r>
        <w:rPr>
          <w:color w:val="FFFF00"/>
          <w:shd w:val="clear" w:color="auto" w:fill="000000"/>
        </w:rPr>
        <w:lastRenderedPageBreak/>
        <w:br/>
      </w:r>
    </w:p>
    <w:p w14:paraId="7181D2D0" w14:textId="77777777" w:rsidR="00E337BE" w:rsidRDefault="00E337BE" w:rsidP="00E337BE">
      <w:r>
        <w:rPr>
          <w:color w:val="FFFF00"/>
          <w:shd w:val="clear" w:color="auto" w:fill="000000"/>
        </w:rPr>
        <w:t xml:space="preserve">36. </w:t>
      </w:r>
      <w:r>
        <w:rPr>
          <w:b/>
          <w:bCs/>
          <w:color w:val="FFFF00"/>
          <w:shd w:val="clear" w:color="auto" w:fill="000000"/>
        </w:rPr>
        <w:t xml:space="preserve">Humots (12) </w:t>
      </w:r>
      <w:r>
        <w:rPr>
          <w:color w:val="FFFF00"/>
          <w:shd w:val="clear" w:color="auto" w:fill="000000"/>
        </w:rPr>
        <w:t xml:space="preserve">can bring you any book you desire. </w:t>
      </w:r>
    </w:p>
    <w:p w14:paraId="1C8159F8" w14:textId="77777777" w:rsidR="00E337BE" w:rsidRDefault="00E337BE" w:rsidP="00E337BE">
      <w:r>
        <w:rPr>
          <w:color w:val="FFFF00"/>
          <w:shd w:val="clear" w:color="auto" w:fill="000000"/>
        </w:rPr>
        <w:br/>
      </w:r>
    </w:p>
    <w:p w14:paraId="296541DB" w14:textId="77777777" w:rsidR="00E337BE" w:rsidRDefault="00E337BE" w:rsidP="00E337BE">
      <w:r>
        <w:rPr>
          <w:color w:val="FFFF00"/>
          <w:shd w:val="clear" w:color="auto" w:fill="000000"/>
        </w:rPr>
        <w:t xml:space="preserve">37. </w:t>
      </w:r>
      <w:r>
        <w:rPr>
          <w:b/>
          <w:bCs/>
          <w:color w:val="FFFF00"/>
          <w:shd w:val="clear" w:color="auto" w:fill="000000"/>
        </w:rPr>
        <w:t>Frucissiere (13)</w:t>
      </w:r>
      <w:r>
        <w:rPr>
          <w:color w:val="FFFF00"/>
          <w:shd w:val="clear" w:color="auto" w:fill="000000"/>
        </w:rPr>
        <w:t xml:space="preserve"> brings life back to the dead. </w:t>
      </w:r>
    </w:p>
    <w:p w14:paraId="2C9C4254" w14:textId="77777777" w:rsidR="00E337BE" w:rsidRDefault="00E337BE" w:rsidP="00E337BE">
      <w:r>
        <w:rPr>
          <w:color w:val="FFFF00"/>
          <w:shd w:val="clear" w:color="auto" w:fill="000000"/>
        </w:rPr>
        <w:br/>
      </w:r>
    </w:p>
    <w:p w14:paraId="01A96D35" w14:textId="77777777" w:rsidR="00E337BE" w:rsidRDefault="00E337BE" w:rsidP="00E337BE">
      <w:r>
        <w:rPr>
          <w:color w:val="FFFF00"/>
          <w:shd w:val="clear" w:color="auto" w:fill="000000"/>
        </w:rPr>
        <w:t xml:space="preserve">38. </w:t>
      </w:r>
      <w:r>
        <w:rPr>
          <w:b/>
          <w:bCs/>
          <w:color w:val="FFFF00"/>
          <w:shd w:val="clear" w:color="auto" w:fill="000000"/>
        </w:rPr>
        <w:t>Guland (14)</w:t>
      </w:r>
      <w:r>
        <w:rPr>
          <w:color w:val="FFFF00"/>
          <w:shd w:val="clear" w:color="auto" w:fill="000000"/>
        </w:rPr>
        <w:t xml:space="preserve"> can cause any disease and also cure them. </w:t>
      </w:r>
    </w:p>
    <w:p w14:paraId="5BCF31D1" w14:textId="77777777" w:rsidR="00E337BE" w:rsidRDefault="00E337BE" w:rsidP="00E337BE">
      <w:r>
        <w:rPr>
          <w:color w:val="FFFF00"/>
          <w:shd w:val="clear" w:color="auto" w:fill="000000"/>
        </w:rPr>
        <w:br/>
      </w:r>
    </w:p>
    <w:p w14:paraId="36B6F52C" w14:textId="77777777" w:rsidR="00E337BE" w:rsidRDefault="00E337BE" w:rsidP="00E337BE">
      <w:r>
        <w:rPr>
          <w:color w:val="FFFF00"/>
          <w:shd w:val="clear" w:color="auto" w:fill="000000"/>
        </w:rPr>
        <w:t xml:space="preserve">39. </w:t>
      </w:r>
      <w:r>
        <w:rPr>
          <w:b/>
          <w:bCs/>
          <w:color w:val="FFFF00"/>
          <w:shd w:val="clear" w:color="auto" w:fill="000000"/>
        </w:rPr>
        <w:t xml:space="preserve">Surgat (15) </w:t>
      </w:r>
      <w:r>
        <w:rPr>
          <w:color w:val="FFFF00"/>
          <w:shd w:val="clear" w:color="auto" w:fill="000000"/>
        </w:rPr>
        <w:t xml:space="preserve">can open any lock. </w:t>
      </w:r>
    </w:p>
    <w:p w14:paraId="23E85A8C" w14:textId="77777777" w:rsidR="00E337BE" w:rsidRDefault="00E337BE" w:rsidP="00E337BE">
      <w:r>
        <w:rPr>
          <w:color w:val="FFFF00"/>
          <w:shd w:val="clear" w:color="auto" w:fill="000000"/>
        </w:rPr>
        <w:br/>
      </w:r>
    </w:p>
    <w:p w14:paraId="23E6843A" w14:textId="77777777" w:rsidR="00E337BE" w:rsidRDefault="00E337BE" w:rsidP="00E337BE">
      <w:r>
        <w:rPr>
          <w:color w:val="FFFF00"/>
          <w:shd w:val="clear" w:color="auto" w:fill="000000"/>
        </w:rPr>
        <w:t xml:space="preserve">40. </w:t>
      </w:r>
      <w:r>
        <w:rPr>
          <w:b/>
          <w:bCs/>
          <w:color w:val="FFFF00"/>
          <w:shd w:val="clear" w:color="auto" w:fill="000000"/>
        </w:rPr>
        <w:t>Morial (16)</w:t>
      </w:r>
      <w:r>
        <w:rPr>
          <w:color w:val="FFFF00"/>
          <w:shd w:val="clear" w:color="auto" w:fill="000000"/>
        </w:rPr>
        <w:t xml:space="preserve"> can render anything invisible. </w:t>
      </w:r>
    </w:p>
    <w:p w14:paraId="5D6B76F7" w14:textId="77777777" w:rsidR="00E337BE" w:rsidRDefault="00E337BE" w:rsidP="00E337BE">
      <w:r>
        <w:rPr>
          <w:color w:val="FFFF00"/>
          <w:shd w:val="clear" w:color="auto" w:fill="000000"/>
        </w:rPr>
        <w:br/>
      </w:r>
    </w:p>
    <w:p w14:paraId="7EBFD005" w14:textId="77777777" w:rsidR="00E337BE" w:rsidRDefault="00E337BE" w:rsidP="00E337BE">
      <w:r>
        <w:rPr>
          <w:color w:val="FFFF00"/>
          <w:shd w:val="clear" w:color="auto" w:fill="000000"/>
        </w:rPr>
        <w:t xml:space="preserve">41. </w:t>
      </w:r>
      <w:r>
        <w:rPr>
          <w:b/>
          <w:bCs/>
          <w:color w:val="FFFF00"/>
          <w:shd w:val="clear" w:color="auto" w:fill="000000"/>
        </w:rPr>
        <w:t>Frutimiere (17)</w:t>
      </w:r>
      <w:r>
        <w:rPr>
          <w:color w:val="FFFF00"/>
          <w:shd w:val="clear" w:color="auto" w:fill="000000"/>
        </w:rPr>
        <w:t xml:space="preserve"> brings feasts and causes celebrations. </w:t>
      </w:r>
    </w:p>
    <w:p w14:paraId="1F9C5E68" w14:textId="77777777" w:rsidR="00E337BE" w:rsidRDefault="00E337BE" w:rsidP="00E337BE">
      <w:r>
        <w:rPr>
          <w:color w:val="FFFF00"/>
          <w:shd w:val="clear" w:color="auto" w:fill="000000"/>
        </w:rPr>
        <w:br/>
      </w:r>
    </w:p>
    <w:p w14:paraId="4CDE88BB" w14:textId="77777777" w:rsidR="00E337BE" w:rsidRDefault="00E337BE" w:rsidP="00E337BE">
      <w:r>
        <w:rPr>
          <w:color w:val="FFFF00"/>
          <w:shd w:val="clear" w:color="auto" w:fill="000000"/>
        </w:rPr>
        <w:t xml:space="preserve">42. </w:t>
      </w:r>
      <w:r>
        <w:rPr>
          <w:b/>
          <w:bCs/>
          <w:color w:val="FFFF00"/>
          <w:shd w:val="clear" w:color="auto" w:fill="000000"/>
        </w:rPr>
        <w:t xml:space="preserve">Huictiigara (18) </w:t>
      </w:r>
      <w:r>
        <w:rPr>
          <w:color w:val="FFFF00"/>
          <w:shd w:val="clear" w:color="auto" w:fill="000000"/>
        </w:rPr>
        <w:t xml:space="preserve">affects all aspects of sleep (sleep, dreams, nightmares, sleep walking, sleep paralysis, and insomnia). </w:t>
      </w:r>
    </w:p>
    <w:p w14:paraId="10305CAE" w14:textId="77777777" w:rsidR="00E337BE" w:rsidRDefault="00E337BE" w:rsidP="00E337BE">
      <w:r>
        <w:rPr>
          <w:color w:val="FFFF00"/>
          <w:shd w:val="clear" w:color="auto" w:fill="000000"/>
        </w:rPr>
        <w:br/>
      </w:r>
    </w:p>
    <w:p w14:paraId="2A604485" w14:textId="77777777" w:rsidR="00E337BE" w:rsidRDefault="00E337BE" w:rsidP="00E337BE">
      <w:r>
        <w:rPr>
          <w:color w:val="FFFF00"/>
          <w:shd w:val="clear" w:color="auto" w:fill="000000"/>
        </w:rPr>
        <w:t xml:space="preserve">43. </w:t>
      </w:r>
      <w:r>
        <w:rPr>
          <w:b/>
          <w:bCs/>
          <w:color w:val="FFFF00"/>
          <w:u w:val="single"/>
          <w:shd w:val="clear" w:color="auto" w:fill="000000"/>
        </w:rPr>
        <w:t>Syrach</w:t>
      </w:r>
      <w:r>
        <w:rPr>
          <w:color w:val="FFFF00"/>
          <w:shd w:val="clear" w:color="auto" w:fill="000000"/>
        </w:rPr>
        <w:t xml:space="preserve">- Has power over the daemons 1-18. </w:t>
      </w:r>
    </w:p>
    <w:p w14:paraId="4A317CD4" w14:textId="77777777" w:rsidR="00E337BE" w:rsidRDefault="00E337BE" w:rsidP="00E337BE">
      <w:pPr>
        <w:spacing w:after="240"/>
      </w:pPr>
    </w:p>
    <w:p w14:paraId="678EBB09" w14:textId="77777777" w:rsidR="00E337BE" w:rsidRDefault="00E337BE" w:rsidP="00E337BE">
      <w:pPr>
        <w:spacing w:after="0"/>
      </w:pPr>
      <w:r>
        <w:rPr>
          <w:color w:val="FFFF00"/>
          <w:shd w:val="clear" w:color="auto" w:fill="000000"/>
        </w:rPr>
        <w:t xml:space="preserve">44. </w:t>
      </w:r>
      <w:r>
        <w:rPr>
          <w:b/>
          <w:bCs/>
          <w:color w:val="FFFF00"/>
          <w:u w:val="single"/>
          <w:shd w:val="clear" w:color="auto" w:fill="000000"/>
        </w:rPr>
        <w:t>Scirlin</w:t>
      </w:r>
      <w:r>
        <w:rPr>
          <w:color w:val="FFFF00"/>
          <w:shd w:val="clear" w:color="auto" w:fill="000000"/>
        </w:rPr>
        <w:t>- An intersessional daemon who connects the magician with the daemons.  </w:t>
      </w:r>
    </w:p>
    <w:p w14:paraId="69AA494B" w14:textId="77777777" w:rsidR="00E337BE" w:rsidRDefault="00E337BE" w:rsidP="00E337BE">
      <w:r>
        <w:rPr>
          <w:color w:val="FFFF00"/>
          <w:shd w:val="clear" w:color="auto" w:fill="000000"/>
        </w:rPr>
        <w:br/>
      </w:r>
    </w:p>
    <w:p w14:paraId="44CABA35" w14:textId="77777777" w:rsidR="00E337BE" w:rsidRDefault="00E337BE" w:rsidP="00E337BE">
      <w:r>
        <w:rPr>
          <w:color w:val="FFFF00"/>
          <w:shd w:val="clear" w:color="auto" w:fill="000000"/>
        </w:rPr>
        <w:t>-Papa Crocodile</w:t>
      </w:r>
    </w:p>
    <w:p w14:paraId="04BEC996" w14:textId="4ABF4A82" w:rsidR="00182E37" w:rsidRPr="00D561BD" w:rsidRDefault="00182E37" w:rsidP="00E337BE"/>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621B"/>
    <w:rsid w:val="003F71F1"/>
    <w:rsid w:val="00535AB2"/>
    <w:rsid w:val="00544680"/>
    <w:rsid w:val="0074532B"/>
    <w:rsid w:val="0075053C"/>
    <w:rsid w:val="00845CD9"/>
    <w:rsid w:val="0090095C"/>
    <w:rsid w:val="00B924D4"/>
    <w:rsid w:val="00BE6684"/>
    <w:rsid w:val="00CB5ABA"/>
    <w:rsid w:val="00D057B2"/>
    <w:rsid w:val="00D501A4"/>
    <w:rsid w:val="00D561BD"/>
    <w:rsid w:val="00E0173A"/>
    <w:rsid w:val="00E337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2.bp.blogspot.com/-lXMDZuJL43c/VvIHYRfi2xI/AAAAAAAAAoA/7Fi3dWag4t88lvtux0yDk0gWP3rm57IzA/s1600/personaldamon_large.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2019-05-23T18:26:00Z</dcterms:created>
  <dcterms:modified xsi:type="dcterms:W3CDTF">2019-05-23T18:26:00Z</dcterms:modified>
</cp:coreProperties>
</file>