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14:paraId="41FC5796" w14:textId="77777777" w:rsidR="003C0930" w:rsidRPr="003C0930" w:rsidRDefault="003C0930" w:rsidP="003C0930">
      <w:pPr>
        <w:pStyle w:val="Title"/>
        <w:rPr>
          <w:rFonts w:eastAsia="Times New Roman"/>
          <w:lang w:eastAsia="en-CA"/>
        </w:rPr>
      </w:pPr>
      <w:r w:rsidRPr="003C0930">
        <w:rPr>
          <w:rFonts w:eastAsia="Times New Roman"/>
          <w:lang w:eastAsia="en-CA"/>
        </w:rPr>
        <w:fldChar w:fldCharType="begin"/>
      </w:r>
      <w:r w:rsidRPr="003C0930">
        <w:rPr>
          <w:rFonts w:eastAsia="Times New Roman"/>
          <w:lang w:eastAsia="en-CA"/>
        </w:rPr>
        <w:instrText xml:space="preserve"> HYPERLINK "http://missing411rvp.blogspot.com/2017/03/kill-shot-david-rockefeller-gets-lance.html" </w:instrText>
      </w:r>
      <w:r w:rsidRPr="003C0930">
        <w:rPr>
          <w:rFonts w:eastAsia="Times New Roman"/>
          <w:lang w:eastAsia="en-CA"/>
        </w:rPr>
        <w:fldChar w:fldCharType="separate"/>
      </w:r>
      <w:r w:rsidRPr="003C0930">
        <w:rPr>
          <w:rFonts w:eastAsia="Times New Roman"/>
          <w:color w:val="0000FF"/>
          <w:u w:val="single"/>
          <w:lang w:eastAsia="en-CA"/>
        </w:rPr>
        <w:t xml:space="preserve">Kill Shot! David Rockefeller gets the lance! </w:t>
      </w:r>
      <w:r w:rsidRPr="003C0930">
        <w:rPr>
          <w:rFonts w:eastAsia="Times New Roman"/>
          <w:lang w:eastAsia="en-CA"/>
        </w:rPr>
        <w:fldChar w:fldCharType="end"/>
      </w:r>
    </w:p>
    <w:bookmarkEnd w:id="0"/>
    <w:p w14:paraId="08B8E3F2" w14:textId="77777777" w:rsidR="003C0930" w:rsidRPr="003C0930" w:rsidRDefault="003C0930" w:rsidP="003C0930">
      <w:pPr>
        <w:spacing w:after="240" w:line="240" w:lineRule="auto"/>
        <w:rPr>
          <w:rFonts w:ascii="Times New Roman" w:eastAsia="Times New Roman" w:hAnsi="Times New Roman" w:cs="Times New Roman"/>
          <w:sz w:val="24"/>
          <w:szCs w:val="24"/>
          <w:lang w:eastAsia="en-CA"/>
        </w:rPr>
      </w:pPr>
      <w:r w:rsidRPr="003C0930">
        <w:rPr>
          <w:rFonts w:ascii="Times New Roman" w:eastAsia="Times New Roman" w:hAnsi="Times New Roman" w:cs="Times New Roman"/>
          <w:sz w:val="24"/>
          <w:szCs w:val="24"/>
          <w:lang w:eastAsia="en-CA"/>
        </w:rPr>
        <w:br/>
        <w:t xml:space="preserve">*This post is best read with the Wu-Tang clan playing! Protect </w:t>
      </w:r>
      <w:proofErr w:type="spellStart"/>
      <w:r w:rsidRPr="003C0930">
        <w:rPr>
          <w:rFonts w:ascii="Times New Roman" w:eastAsia="Times New Roman" w:hAnsi="Times New Roman" w:cs="Times New Roman"/>
          <w:sz w:val="24"/>
          <w:szCs w:val="24"/>
          <w:lang w:eastAsia="en-CA"/>
        </w:rPr>
        <w:t>ya</w:t>
      </w:r>
      <w:proofErr w:type="spellEnd"/>
      <w:r w:rsidRPr="003C0930">
        <w:rPr>
          <w:rFonts w:ascii="Times New Roman" w:eastAsia="Times New Roman" w:hAnsi="Times New Roman" w:cs="Times New Roman"/>
          <w:sz w:val="24"/>
          <w:szCs w:val="24"/>
          <w:lang w:eastAsia="en-CA"/>
        </w:rPr>
        <w:t xml:space="preserve"> neck! Listen carefully</w:t>
      </w:r>
      <w:proofErr w:type="gramStart"/>
      <w:r w:rsidRPr="003C0930">
        <w:rPr>
          <w:rFonts w:ascii="Times New Roman" w:eastAsia="Times New Roman" w:hAnsi="Times New Roman" w:cs="Times New Roman"/>
          <w:sz w:val="24"/>
          <w:szCs w:val="24"/>
          <w:lang w:eastAsia="en-CA"/>
        </w:rPr>
        <w:t>.....</w:t>
      </w:r>
      <w:proofErr w:type="gramEnd"/>
    </w:p>
    <w:tbl>
      <w:tblPr>
        <w:tblW w:w="0" w:type="auto"/>
        <w:tblCellSpacing w:w="0" w:type="dxa"/>
        <w:tblCellMar>
          <w:left w:w="0" w:type="dxa"/>
          <w:right w:w="0" w:type="dxa"/>
        </w:tblCellMar>
        <w:tblLook w:val="04A0" w:firstRow="1" w:lastRow="0" w:firstColumn="1" w:lastColumn="0" w:noHBand="0" w:noVBand="1"/>
      </w:tblPr>
      <w:tblGrid>
        <w:gridCol w:w="3519"/>
      </w:tblGrid>
      <w:tr w:rsidR="003C0930" w:rsidRPr="003C0930" w14:paraId="7756583A" w14:textId="77777777" w:rsidTr="003C0930">
        <w:trPr>
          <w:tblCellSpacing w:w="0" w:type="dxa"/>
        </w:trPr>
        <w:tc>
          <w:tcPr>
            <w:tcW w:w="0" w:type="auto"/>
            <w:vAlign w:val="center"/>
            <w:hideMark/>
          </w:tcPr>
          <w:p w14:paraId="380D7536" w14:textId="19EB4265" w:rsidR="003C0930" w:rsidRPr="003C0930" w:rsidRDefault="003C0930" w:rsidP="003C0930">
            <w:pPr>
              <w:spacing w:after="0" w:line="240" w:lineRule="auto"/>
              <w:jc w:val="center"/>
              <w:rPr>
                <w:rFonts w:ascii="Times New Roman" w:eastAsia="Times New Roman" w:hAnsi="Times New Roman" w:cs="Times New Roman"/>
                <w:sz w:val="24"/>
                <w:szCs w:val="24"/>
                <w:lang w:eastAsia="en-CA"/>
              </w:rPr>
            </w:pPr>
            <w:r w:rsidRPr="003C0930">
              <w:rPr>
                <w:rFonts w:ascii="Times New Roman" w:eastAsia="Times New Roman" w:hAnsi="Times New Roman" w:cs="Times New Roman"/>
                <w:noProof/>
                <w:color w:val="0000FF"/>
                <w:sz w:val="24"/>
                <w:szCs w:val="24"/>
                <w:lang w:eastAsia="en-CA"/>
              </w:rPr>
              <w:drawing>
                <wp:inline distT="0" distB="0" distL="0" distR="0" wp14:anchorId="46BEF8A2" wp14:editId="0F6E6A28">
                  <wp:extent cx="2095500" cy="1104900"/>
                  <wp:effectExtent l="0" t="0" r="0" b="0"/>
                  <wp:docPr id="4" name="Picture 4" descr="https://3.bp.blogspot.com/-cha3a7LhNWE/WNBrFzg8EKI/AAAAAAAABSc/3quPSnIagTA90Q8ZFnC2rM2PlAQFN994gCLcB/s1600/17361988_1848973442057295_8897432675882567646_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3.bp.blogspot.com/-cha3a7LhNWE/WNBrFzg8EKI/AAAAAAAABSc/3quPSnIagTA90Q8ZFnC2rM2PlAQFN994gCLcB/s1600/17361988_1848973442057295_8897432675882567646_n.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0" cy="1104900"/>
                          </a:xfrm>
                          <a:prstGeom prst="rect">
                            <a:avLst/>
                          </a:prstGeom>
                          <a:noFill/>
                          <a:ln>
                            <a:noFill/>
                          </a:ln>
                        </pic:spPr>
                      </pic:pic>
                    </a:graphicData>
                  </a:graphic>
                </wp:inline>
              </w:drawing>
            </w:r>
          </w:p>
        </w:tc>
      </w:tr>
      <w:tr w:rsidR="003C0930" w:rsidRPr="003C0930" w14:paraId="453B0601" w14:textId="77777777" w:rsidTr="003C0930">
        <w:trPr>
          <w:tblCellSpacing w:w="0" w:type="dxa"/>
        </w:trPr>
        <w:tc>
          <w:tcPr>
            <w:tcW w:w="0" w:type="auto"/>
            <w:vAlign w:val="center"/>
            <w:hideMark/>
          </w:tcPr>
          <w:p w14:paraId="4683B171" w14:textId="77777777" w:rsidR="003C0930" w:rsidRPr="003C0930" w:rsidRDefault="003C0930" w:rsidP="003C0930">
            <w:pPr>
              <w:spacing w:after="0" w:line="240" w:lineRule="auto"/>
              <w:jc w:val="center"/>
              <w:rPr>
                <w:rFonts w:ascii="Times New Roman" w:eastAsia="Times New Roman" w:hAnsi="Times New Roman" w:cs="Times New Roman"/>
                <w:sz w:val="24"/>
                <w:szCs w:val="24"/>
                <w:lang w:eastAsia="en-CA"/>
              </w:rPr>
            </w:pPr>
            <w:proofErr w:type="spellStart"/>
            <w:r w:rsidRPr="003C0930">
              <w:rPr>
                <w:rFonts w:ascii="Times New Roman" w:eastAsia="Times New Roman" w:hAnsi="Times New Roman" w:cs="Times New Roman"/>
                <w:sz w:val="24"/>
                <w:szCs w:val="24"/>
                <w:lang w:eastAsia="en-CA"/>
              </w:rPr>
              <w:t>Shoulda</w:t>
            </w:r>
            <w:proofErr w:type="spellEnd"/>
            <w:r w:rsidRPr="003C0930">
              <w:rPr>
                <w:rFonts w:ascii="Times New Roman" w:eastAsia="Times New Roman" w:hAnsi="Times New Roman" w:cs="Times New Roman"/>
                <w:sz w:val="24"/>
                <w:szCs w:val="24"/>
                <w:lang w:eastAsia="en-CA"/>
              </w:rPr>
              <w:t xml:space="preserve"> learnt ta protect </w:t>
            </w:r>
            <w:proofErr w:type="spellStart"/>
            <w:r w:rsidRPr="003C0930">
              <w:rPr>
                <w:rFonts w:ascii="Times New Roman" w:eastAsia="Times New Roman" w:hAnsi="Times New Roman" w:cs="Times New Roman"/>
                <w:sz w:val="24"/>
                <w:szCs w:val="24"/>
                <w:lang w:eastAsia="en-CA"/>
              </w:rPr>
              <w:t>ya</w:t>
            </w:r>
            <w:proofErr w:type="spellEnd"/>
            <w:r w:rsidRPr="003C0930">
              <w:rPr>
                <w:rFonts w:ascii="Times New Roman" w:eastAsia="Times New Roman" w:hAnsi="Times New Roman" w:cs="Times New Roman"/>
                <w:sz w:val="24"/>
                <w:szCs w:val="24"/>
                <w:lang w:eastAsia="en-CA"/>
              </w:rPr>
              <w:t xml:space="preserve"> neck kid</w:t>
            </w:r>
          </w:p>
        </w:tc>
      </w:tr>
    </w:tbl>
    <w:p w14:paraId="046238EC" w14:textId="77777777" w:rsidR="003C0930" w:rsidRPr="003C0930" w:rsidRDefault="003C0930" w:rsidP="003C0930">
      <w:pPr>
        <w:spacing w:after="240" w:line="240" w:lineRule="auto"/>
        <w:rPr>
          <w:rFonts w:ascii="Times New Roman" w:eastAsia="Times New Roman" w:hAnsi="Times New Roman" w:cs="Times New Roman"/>
          <w:sz w:val="24"/>
          <w:szCs w:val="24"/>
          <w:lang w:eastAsia="en-CA"/>
        </w:rPr>
      </w:pPr>
      <w:r w:rsidRPr="003C0930">
        <w:rPr>
          <w:rFonts w:ascii="Times New Roman" w:eastAsia="Times New Roman" w:hAnsi="Times New Roman" w:cs="Times New Roman"/>
          <w:sz w:val="24"/>
          <w:szCs w:val="24"/>
          <w:lang w:eastAsia="en-CA"/>
        </w:rPr>
        <w:t xml:space="preserve">Let </w:t>
      </w:r>
      <w:hyperlink r:id="rId6" w:history="1">
        <w:r w:rsidRPr="003C0930">
          <w:rPr>
            <w:rFonts w:ascii="Times New Roman" w:eastAsia="Times New Roman" w:hAnsi="Times New Roman" w:cs="Times New Roman"/>
            <w:color w:val="0000FF"/>
            <w:sz w:val="24"/>
            <w:szCs w:val="24"/>
            <w:u w:val="single"/>
            <w:lang w:eastAsia="en-CA"/>
          </w:rPr>
          <w:t>Monday 3/20/2017</w:t>
        </w:r>
      </w:hyperlink>
      <w:r w:rsidRPr="003C0930">
        <w:rPr>
          <w:rFonts w:ascii="Times New Roman" w:eastAsia="Times New Roman" w:hAnsi="Times New Roman" w:cs="Times New Roman"/>
          <w:sz w:val="24"/>
          <w:szCs w:val="24"/>
          <w:lang w:eastAsia="en-CA"/>
        </w:rPr>
        <w:t xml:space="preserve"> be known as the day which culminates a 10 year campaign of psychic warfare and black </w:t>
      </w:r>
      <w:proofErr w:type="spellStart"/>
      <w:r w:rsidRPr="003C0930">
        <w:rPr>
          <w:rFonts w:ascii="Times New Roman" w:eastAsia="Times New Roman" w:hAnsi="Times New Roman" w:cs="Times New Roman"/>
          <w:sz w:val="24"/>
          <w:szCs w:val="24"/>
          <w:lang w:eastAsia="en-CA"/>
        </w:rPr>
        <w:t>magick</w:t>
      </w:r>
      <w:proofErr w:type="spellEnd"/>
      <w:r w:rsidRPr="003C0930">
        <w:rPr>
          <w:rFonts w:ascii="Times New Roman" w:eastAsia="Times New Roman" w:hAnsi="Times New Roman" w:cs="Times New Roman"/>
          <w:sz w:val="24"/>
          <w:szCs w:val="24"/>
          <w:lang w:eastAsia="en-CA"/>
        </w:rPr>
        <w:t xml:space="preserve"> battles.  Today is the day the dragon named David Rockefeller fell to my </w:t>
      </w:r>
      <w:proofErr w:type="spellStart"/>
      <w:r w:rsidRPr="003C0930">
        <w:rPr>
          <w:rFonts w:ascii="Times New Roman" w:eastAsia="Times New Roman" w:hAnsi="Times New Roman" w:cs="Times New Roman"/>
          <w:sz w:val="24"/>
          <w:szCs w:val="24"/>
          <w:lang w:eastAsia="en-CA"/>
        </w:rPr>
        <w:t>Nfumbe</w:t>
      </w:r>
      <w:proofErr w:type="spellEnd"/>
      <w:r w:rsidRPr="003C0930">
        <w:rPr>
          <w:rFonts w:ascii="Times New Roman" w:eastAsia="Times New Roman" w:hAnsi="Times New Roman" w:cs="Times New Roman"/>
          <w:sz w:val="24"/>
          <w:szCs w:val="24"/>
          <w:lang w:eastAsia="en-CA"/>
        </w:rPr>
        <w:t xml:space="preserve">, my </w:t>
      </w:r>
      <w:proofErr w:type="spellStart"/>
      <w:r w:rsidRPr="003C0930">
        <w:rPr>
          <w:rFonts w:ascii="Times New Roman" w:eastAsia="Times New Roman" w:hAnsi="Times New Roman" w:cs="Times New Roman"/>
          <w:sz w:val="24"/>
          <w:szCs w:val="24"/>
          <w:lang w:eastAsia="en-CA"/>
        </w:rPr>
        <w:t>Goetic</w:t>
      </w:r>
      <w:proofErr w:type="spellEnd"/>
      <w:r w:rsidRPr="003C0930">
        <w:rPr>
          <w:rFonts w:ascii="Times New Roman" w:eastAsia="Times New Roman" w:hAnsi="Times New Roman" w:cs="Times New Roman"/>
          <w:sz w:val="24"/>
          <w:szCs w:val="24"/>
          <w:lang w:eastAsia="en-CA"/>
        </w:rPr>
        <w:t xml:space="preserve"> magic and veneration of Warrior Saints. I have spent the last 10 years as an argent cavalier leading siege after siege, and charge after charge against the Illuminati stronghold. Today the lance finally tastes blood, and pierces David's black maggot infested heart. Today is the day an army of Congo and Native people spirits take retribution for the millions of lives taken, extorted, raped and ruined by this sub-human troglodyte villain. The day is OURS!</w:t>
      </w:r>
      <w:r w:rsidRPr="003C0930">
        <w:rPr>
          <w:rFonts w:ascii="Times New Roman" w:eastAsia="Times New Roman" w:hAnsi="Times New Roman" w:cs="Times New Roman"/>
          <w:sz w:val="24"/>
          <w:szCs w:val="24"/>
          <w:lang w:eastAsia="en-CA"/>
        </w:rPr>
        <w:br/>
      </w:r>
      <w:r w:rsidRPr="003C0930">
        <w:rPr>
          <w:rFonts w:ascii="Times New Roman" w:eastAsia="Times New Roman" w:hAnsi="Times New Roman" w:cs="Times New Roman"/>
          <w:sz w:val="24"/>
          <w:szCs w:val="24"/>
          <w:lang w:eastAsia="en-CA"/>
        </w:rPr>
        <w:br/>
        <w:t xml:space="preserve">In case you did not know it was David Rockefeller I was referring too in my 1/10/17 blog post </w:t>
      </w:r>
      <w:hyperlink r:id="rId7" w:history="1">
        <w:r w:rsidRPr="003C0930">
          <w:rPr>
            <w:rFonts w:ascii="Times New Roman" w:eastAsia="Times New Roman" w:hAnsi="Times New Roman" w:cs="Times New Roman"/>
            <w:color w:val="0000FF"/>
            <w:sz w:val="24"/>
            <w:szCs w:val="24"/>
            <w:u w:val="single"/>
            <w:lang w:eastAsia="en-CA"/>
          </w:rPr>
          <w:t>here</w:t>
        </w:r>
      </w:hyperlink>
      <w:r w:rsidRPr="003C0930">
        <w:rPr>
          <w:rFonts w:ascii="Times New Roman" w:eastAsia="Times New Roman" w:hAnsi="Times New Roman" w:cs="Times New Roman"/>
          <w:sz w:val="24"/>
          <w:szCs w:val="24"/>
          <w:lang w:eastAsia="en-CA"/>
        </w:rPr>
        <w:t> and my 1/20/17 blog post </w:t>
      </w:r>
      <w:hyperlink r:id="rId8" w:history="1">
        <w:r w:rsidRPr="003C0930">
          <w:rPr>
            <w:rFonts w:ascii="Times New Roman" w:eastAsia="Times New Roman" w:hAnsi="Times New Roman" w:cs="Times New Roman"/>
            <w:color w:val="0000FF"/>
            <w:sz w:val="24"/>
            <w:szCs w:val="24"/>
            <w:u w:val="single"/>
            <w:lang w:eastAsia="en-CA"/>
          </w:rPr>
          <w:t>here</w:t>
        </w:r>
      </w:hyperlink>
      <w:r w:rsidRPr="003C0930">
        <w:rPr>
          <w:rFonts w:ascii="Times New Roman" w:eastAsia="Times New Roman" w:hAnsi="Times New Roman" w:cs="Times New Roman"/>
          <w:sz w:val="24"/>
          <w:szCs w:val="24"/>
          <w:lang w:eastAsia="en-CA"/>
        </w:rPr>
        <w:t>.</w:t>
      </w:r>
    </w:p>
    <w:tbl>
      <w:tblPr>
        <w:tblW w:w="0" w:type="auto"/>
        <w:tblCellSpacing w:w="0" w:type="dxa"/>
        <w:tblInd w:w="240" w:type="dxa"/>
        <w:tblCellMar>
          <w:left w:w="0" w:type="dxa"/>
          <w:right w:w="0" w:type="dxa"/>
        </w:tblCellMar>
        <w:tblLook w:val="04A0" w:firstRow="1" w:lastRow="0" w:firstColumn="1" w:lastColumn="0" w:noHBand="0" w:noVBand="1"/>
      </w:tblPr>
      <w:tblGrid>
        <w:gridCol w:w="4500"/>
      </w:tblGrid>
      <w:tr w:rsidR="003C0930" w:rsidRPr="003C0930" w14:paraId="59285E11" w14:textId="77777777" w:rsidTr="003C0930">
        <w:trPr>
          <w:tblCellSpacing w:w="0" w:type="dxa"/>
        </w:trPr>
        <w:tc>
          <w:tcPr>
            <w:tcW w:w="0" w:type="auto"/>
            <w:vAlign w:val="center"/>
            <w:hideMark/>
          </w:tcPr>
          <w:p w14:paraId="472E6012" w14:textId="3D48E32B" w:rsidR="003C0930" w:rsidRPr="003C0930" w:rsidRDefault="003C0930" w:rsidP="003C0930">
            <w:pPr>
              <w:spacing w:after="0" w:line="240" w:lineRule="auto"/>
              <w:jc w:val="center"/>
              <w:rPr>
                <w:rFonts w:ascii="Times New Roman" w:eastAsia="Times New Roman" w:hAnsi="Times New Roman" w:cs="Times New Roman"/>
                <w:sz w:val="24"/>
                <w:szCs w:val="24"/>
                <w:lang w:eastAsia="en-CA"/>
              </w:rPr>
            </w:pPr>
            <w:r w:rsidRPr="003C0930">
              <w:rPr>
                <w:rFonts w:ascii="Times New Roman" w:eastAsia="Times New Roman" w:hAnsi="Times New Roman" w:cs="Times New Roman"/>
                <w:noProof/>
                <w:color w:val="0000FF"/>
                <w:sz w:val="24"/>
                <w:szCs w:val="24"/>
                <w:lang w:eastAsia="en-CA"/>
              </w:rPr>
              <w:drawing>
                <wp:inline distT="0" distB="0" distL="0" distR="0" wp14:anchorId="27554069" wp14:editId="5BF0BB28">
                  <wp:extent cx="2857500" cy="3810000"/>
                  <wp:effectExtent l="0" t="0" r="0" b="0"/>
                  <wp:docPr id="3" name="Picture 3" descr="https://4.bp.blogspot.com/-O049amojlW4/WNBlI5fF8gI/AAAAAAAABSA/3qdBfGUF4RAseQhlK_dZzQk3gJ8LgSLqwCLcB/s400/17352519_1848973445390628_5606015024346650736_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4.bp.blogspot.com/-O049amojlW4/WNBlI5fF8gI/AAAAAAAABSA/3qdBfGUF4RAseQhlK_dZzQk3gJ8LgSLqwCLcB/s400/17352519_1848973445390628_5606015024346650736_n.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3C0930" w:rsidRPr="003C0930" w14:paraId="296B40EB" w14:textId="77777777" w:rsidTr="003C0930">
        <w:trPr>
          <w:tblCellSpacing w:w="0" w:type="dxa"/>
        </w:trPr>
        <w:tc>
          <w:tcPr>
            <w:tcW w:w="0" w:type="auto"/>
            <w:vAlign w:val="center"/>
            <w:hideMark/>
          </w:tcPr>
          <w:p w14:paraId="7CAD8F9C" w14:textId="77777777" w:rsidR="003C0930" w:rsidRPr="003C0930" w:rsidRDefault="003C0930" w:rsidP="003C0930">
            <w:pPr>
              <w:spacing w:after="0" w:line="240" w:lineRule="auto"/>
              <w:jc w:val="center"/>
              <w:rPr>
                <w:rFonts w:ascii="Times New Roman" w:eastAsia="Times New Roman" w:hAnsi="Times New Roman" w:cs="Times New Roman"/>
                <w:sz w:val="19"/>
                <w:szCs w:val="19"/>
                <w:lang w:eastAsia="en-CA"/>
              </w:rPr>
            </w:pPr>
            <w:r w:rsidRPr="003C0930">
              <w:rPr>
                <w:rFonts w:ascii="Times New Roman" w:eastAsia="Times New Roman" w:hAnsi="Times New Roman" w:cs="Times New Roman"/>
                <w:sz w:val="19"/>
                <w:szCs w:val="19"/>
                <w:lang w:eastAsia="en-CA"/>
              </w:rPr>
              <w:t>The new Rockefeller Plaza</w:t>
            </w:r>
          </w:p>
        </w:tc>
      </w:tr>
    </w:tbl>
    <w:p w14:paraId="12A64AEB" w14:textId="77777777" w:rsidR="003C0930" w:rsidRPr="003C0930" w:rsidRDefault="003C0930" w:rsidP="003C0930">
      <w:pPr>
        <w:spacing w:after="240" w:line="240" w:lineRule="auto"/>
        <w:rPr>
          <w:rFonts w:ascii="Times New Roman" w:eastAsia="Times New Roman" w:hAnsi="Times New Roman" w:cs="Times New Roman"/>
          <w:sz w:val="24"/>
          <w:szCs w:val="24"/>
          <w:lang w:eastAsia="en-CA"/>
        </w:rPr>
      </w:pPr>
      <w:r w:rsidRPr="003C0930">
        <w:rPr>
          <w:rFonts w:ascii="Times New Roman" w:eastAsia="Times New Roman" w:hAnsi="Times New Roman" w:cs="Times New Roman"/>
          <w:sz w:val="24"/>
          <w:szCs w:val="24"/>
          <w:lang w:eastAsia="en-CA"/>
        </w:rPr>
        <w:lastRenderedPageBreak/>
        <w:t xml:space="preserve">Moments after I learned Rockefeller fell, I as War Chief of my Palo </w:t>
      </w:r>
      <w:proofErr w:type="spellStart"/>
      <w:r w:rsidRPr="003C0930">
        <w:rPr>
          <w:rFonts w:ascii="Times New Roman" w:eastAsia="Times New Roman" w:hAnsi="Times New Roman" w:cs="Times New Roman"/>
          <w:sz w:val="24"/>
          <w:szCs w:val="24"/>
          <w:lang w:eastAsia="en-CA"/>
        </w:rPr>
        <w:t>Mayombe</w:t>
      </w:r>
      <w:proofErr w:type="spellEnd"/>
      <w:r w:rsidRPr="003C0930">
        <w:rPr>
          <w:rFonts w:ascii="Times New Roman" w:eastAsia="Times New Roman" w:hAnsi="Times New Roman" w:cs="Times New Roman"/>
          <w:sz w:val="24"/>
          <w:szCs w:val="24"/>
          <w:lang w:eastAsia="en-CA"/>
        </w:rPr>
        <w:t xml:space="preserve"> temple, dispatched my </w:t>
      </w:r>
      <w:proofErr w:type="spellStart"/>
      <w:r w:rsidRPr="003C0930">
        <w:rPr>
          <w:rFonts w:ascii="Times New Roman" w:eastAsia="Times New Roman" w:hAnsi="Times New Roman" w:cs="Times New Roman"/>
          <w:sz w:val="24"/>
          <w:szCs w:val="24"/>
          <w:lang w:eastAsia="en-CA"/>
        </w:rPr>
        <w:t>Nfumbe</w:t>
      </w:r>
      <w:proofErr w:type="spellEnd"/>
      <w:r w:rsidRPr="003C0930">
        <w:rPr>
          <w:rFonts w:ascii="Times New Roman" w:eastAsia="Times New Roman" w:hAnsi="Times New Roman" w:cs="Times New Roman"/>
          <w:sz w:val="24"/>
          <w:szCs w:val="24"/>
          <w:lang w:eastAsia="en-CA"/>
        </w:rPr>
        <w:t xml:space="preserve">, the Congo spirits, spirits of the sacred site Bear's Tipi (Devil Tower in Northeastern Wyoming), Anima </w:t>
      </w:r>
      <w:proofErr w:type="spellStart"/>
      <w:r w:rsidRPr="003C0930">
        <w:rPr>
          <w:rFonts w:ascii="Times New Roman" w:eastAsia="Times New Roman" w:hAnsi="Times New Roman" w:cs="Times New Roman"/>
          <w:sz w:val="24"/>
          <w:szCs w:val="24"/>
          <w:lang w:eastAsia="en-CA"/>
        </w:rPr>
        <w:t>Solas</w:t>
      </w:r>
      <w:proofErr w:type="spellEnd"/>
      <w:r w:rsidRPr="003C0930">
        <w:rPr>
          <w:rFonts w:ascii="Times New Roman" w:eastAsia="Times New Roman" w:hAnsi="Times New Roman" w:cs="Times New Roman"/>
          <w:sz w:val="24"/>
          <w:szCs w:val="24"/>
          <w:lang w:eastAsia="en-CA"/>
        </w:rPr>
        <w:t>, and a very special Warrior Saint to bring before me in chains the twisted spirit of David Rockefeller who was still in the confusion found in the transition between life into death.</w:t>
      </w:r>
      <w:r w:rsidRPr="003C0930">
        <w:rPr>
          <w:rFonts w:ascii="Times New Roman" w:eastAsia="Times New Roman" w:hAnsi="Times New Roman" w:cs="Times New Roman"/>
          <w:sz w:val="24"/>
          <w:szCs w:val="24"/>
          <w:lang w:eastAsia="en-CA"/>
        </w:rPr>
        <w:br/>
      </w:r>
      <w:r w:rsidRPr="003C0930">
        <w:rPr>
          <w:rFonts w:ascii="Times New Roman" w:eastAsia="Times New Roman" w:hAnsi="Times New Roman" w:cs="Times New Roman"/>
          <w:sz w:val="24"/>
          <w:szCs w:val="24"/>
          <w:lang w:eastAsia="en-CA"/>
        </w:rPr>
        <w:br/>
        <w:t>David Rockefeller now serves ME as my newest pet dog (named him Rocky), chained forever into service, to begin righting the incalculable wrong he has committed. Genocide, slavery, human trafficking, pedophilia, theft, extortion, war provoking, and murder...of MILLIONS, to name but a few. Believe me when I say I am going to put this bitch to ENDLESS work... trust that!</w:t>
      </w:r>
      <w:r w:rsidRPr="003C0930">
        <w:rPr>
          <w:rFonts w:ascii="Times New Roman" w:eastAsia="Times New Roman" w:hAnsi="Times New Roman" w:cs="Times New Roman"/>
          <w:sz w:val="24"/>
          <w:szCs w:val="24"/>
          <w:lang w:eastAsia="en-CA"/>
        </w:rPr>
        <w:br/>
      </w:r>
      <w:r w:rsidRPr="003C0930">
        <w:rPr>
          <w:rFonts w:ascii="Times New Roman" w:eastAsia="Times New Roman" w:hAnsi="Times New Roman" w:cs="Times New Roman"/>
          <w:sz w:val="24"/>
          <w:szCs w:val="24"/>
          <w:lang w:eastAsia="en-CA"/>
        </w:rPr>
        <w:br/>
      </w:r>
      <w:r w:rsidRPr="003C0930">
        <w:rPr>
          <w:rFonts w:ascii="Times New Roman" w:eastAsia="Times New Roman" w:hAnsi="Times New Roman" w:cs="Times New Roman"/>
          <w:sz w:val="24"/>
          <w:szCs w:val="24"/>
          <w:lang w:eastAsia="en-CA"/>
        </w:rPr>
        <w:br/>
      </w:r>
      <w:r w:rsidRPr="003C0930">
        <w:rPr>
          <w:rFonts w:ascii="Times New Roman" w:eastAsia="Times New Roman" w:hAnsi="Times New Roman" w:cs="Times New Roman"/>
          <w:sz w:val="24"/>
          <w:szCs w:val="24"/>
          <w:lang w:eastAsia="en-CA"/>
        </w:rPr>
        <w:br/>
      </w:r>
    </w:p>
    <w:tbl>
      <w:tblPr>
        <w:tblW w:w="0" w:type="auto"/>
        <w:tblCellSpacing w:w="0" w:type="dxa"/>
        <w:tblCellMar>
          <w:left w:w="0" w:type="dxa"/>
          <w:right w:w="0" w:type="dxa"/>
        </w:tblCellMar>
        <w:tblLook w:val="04A0" w:firstRow="1" w:lastRow="0" w:firstColumn="1" w:lastColumn="0" w:noHBand="0" w:noVBand="1"/>
      </w:tblPr>
      <w:tblGrid>
        <w:gridCol w:w="4800"/>
      </w:tblGrid>
      <w:tr w:rsidR="003C0930" w:rsidRPr="003C0930" w14:paraId="3A8E6F75" w14:textId="77777777" w:rsidTr="003C0930">
        <w:trPr>
          <w:tblCellSpacing w:w="0" w:type="dxa"/>
        </w:trPr>
        <w:tc>
          <w:tcPr>
            <w:tcW w:w="0" w:type="auto"/>
            <w:vAlign w:val="center"/>
            <w:hideMark/>
          </w:tcPr>
          <w:p w14:paraId="1094E128" w14:textId="48BA6190" w:rsidR="003C0930" w:rsidRPr="003C0930" w:rsidRDefault="003C0930" w:rsidP="003C0930">
            <w:pPr>
              <w:spacing w:after="0" w:line="240" w:lineRule="auto"/>
              <w:jc w:val="center"/>
              <w:rPr>
                <w:rFonts w:ascii="Times New Roman" w:eastAsia="Times New Roman" w:hAnsi="Times New Roman" w:cs="Times New Roman"/>
                <w:sz w:val="24"/>
                <w:szCs w:val="24"/>
                <w:lang w:eastAsia="en-CA"/>
              </w:rPr>
            </w:pPr>
            <w:r w:rsidRPr="003C0930">
              <w:rPr>
                <w:rFonts w:ascii="Times New Roman" w:eastAsia="Times New Roman" w:hAnsi="Times New Roman" w:cs="Times New Roman"/>
                <w:noProof/>
                <w:color w:val="0000FF"/>
                <w:sz w:val="24"/>
                <w:szCs w:val="24"/>
                <w:lang w:eastAsia="en-CA"/>
              </w:rPr>
              <w:drawing>
                <wp:inline distT="0" distB="0" distL="0" distR="0" wp14:anchorId="0C94C2A8" wp14:editId="1F883DDF">
                  <wp:extent cx="3048000" cy="2286000"/>
                  <wp:effectExtent l="0" t="0" r="0" b="0"/>
                  <wp:docPr id="2" name="Picture 2" descr="https://4.bp.blogspot.com/-b8C1uTDEYxY/WNBk_GvbgvI/AAAAAAAABR8/K5wP3mdNsiwrV44mV041EdiX8E7Uux3hwCLcB/s320/1593-knight-charging-on-a-horse-pv.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4.bp.blogspot.com/-b8C1uTDEYxY/WNBk_GvbgvI/AAAAAAAABR8/K5wP3mdNsiwrV44mV041EdiX8E7Uux3hwCLcB/s320/1593-knight-charging-on-a-horse-pv.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3C0930" w:rsidRPr="003C0930" w14:paraId="69C2AAC9" w14:textId="77777777" w:rsidTr="003C0930">
        <w:trPr>
          <w:tblCellSpacing w:w="0" w:type="dxa"/>
        </w:trPr>
        <w:tc>
          <w:tcPr>
            <w:tcW w:w="0" w:type="auto"/>
            <w:vAlign w:val="center"/>
            <w:hideMark/>
          </w:tcPr>
          <w:p w14:paraId="0556B0A0" w14:textId="77777777" w:rsidR="003C0930" w:rsidRPr="003C0930" w:rsidRDefault="003C0930" w:rsidP="003C0930">
            <w:pPr>
              <w:spacing w:after="0" w:line="240" w:lineRule="auto"/>
              <w:jc w:val="center"/>
              <w:rPr>
                <w:rFonts w:ascii="Times New Roman" w:eastAsia="Times New Roman" w:hAnsi="Times New Roman" w:cs="Times New Roman"/>
                <w:sz w:val="19"/>
                <w:szCs w:val="19"/>
                <w:lang w:eastAsia="en-CA"/>
              </w:rPr>
            </w:pPr>
            <w:r w:rsidRPr="003C0930">
              <w:rPr>
                <w:rFonts w:ascii="Times New Roman" w:eastAsia="Times New Roman" w:hAnsi="Times New Roman" w:cs="Times New Roman"/>
                <w:sz w:val="19"/>
                <w:szCs w:val="19"/>
                <w:lang w:eastAsia="en-CA"/>
              </w:rPr>
              <w:t>To war, to war, to war! </w:t>
            </w:r>
          </w:p>
        </w:tc>
      </w:tr>
    </w:tbl>
    <w:p w14:paraId="6C1ED7DA" w14:textId="77777777" w:rsidR="003C0930" w:rsidRPr="003C0930" w:rsidRDefault="003C0930" w:rsidP="003C0930">
      <w:pPr>
        <w:spacing w:after="0" w:line="240" w:lineRule="auto"/>
        <w:rPr>
          <w:rFonts w:ascii="Times New Roman" w:eastAsia="Times New Roman" w:hAnsi="Times New Roman" w:cs="Times New Roman"/>
          <w:sz w:val="24"/>
          <w:szCs w:val="24"/>
          <w:lang w:eastAsia="en-CA"/>
        </w:rPr>
      </w:pPr>
      <w:r w:rsidRPr="003C0930">
        <w:rPr>
          <w:rFonts w:ascii="Times New Roman" w:eastAsia="Times New Roman" w:hAnsi="Times New Roman" w:cs="Times New Roman"/>
          <w:sz w:val="24"/>
          <w:szCs w:val="24"/>
          <w:lang w:eastAsia="en-CA"/>
        </w:rPr>
        <w:t xml:space="preserve">Glory! Glory! Glory! To my fellow champions (you KNOW who you are) who have stood shoulder to shoulder with me in this fight. No one else and I mean NO ONE in the occult world had the backbone or balls to stand against the retaliations, and backlashes which came from pursuing such a hard and </w:t>
      </w:r>
      <w:proofErr w:type="gramStart"/>
      <w:r w:rsidRPr="003C0930">
        <w:rPr>
          <w:rFonts w:ascii="Times New Roman" w:eastAsia="Times New Roman" w:hAnsi="Times New Roman" w:cs="Times New Roman"/>
          <w:sz w:val="24"/>
          <w:szCs w:val="24"/>
          <w:lang w:eastAsia="en-CA"/>
        </w:rPr>
        <w:t>high level</w:t>
      </w:r>
      <w:proofErr w:type="gramEnd"/>
      <w:r w:rsidRPr="003C0930">
        <w:rPr>
          <w:rFonts w:ascii="Times New Roman" w:eastAsia="Times New Roman" w:hAnsi="Times New Roman" w:cs="Times New Roman"/>
          <w:sz w:val="24"/>
          <w:szCs w:val="24"/>
          <w:lang w:eastAsia="en-CA"/>
        </w:rPr>
        <w:t xml:space="preserve"> target. Our suffering was not in vain my friends! We shall be found on the right side of history.</w:t>
      </w:r>
      <w:r w:rsidRPr="003C0930">
        <w:rPr>
          <w:rFonts w:ascii="Times New Roman" w:eastAsia="Times New Roman" w:hAnsi="Times New Roman" w:cs="Times New Roman"/>
          <w:sz w:val="24"/>
          <w:szCs w:val="24"/>
          <w:lang w:eastAsia="en-CA"/>
        </w:rPr>
        <w:br/>
      </w:r>
      <w:r w:rsidRPr="003C0930">
        <w:rPr>
          <w:rFonts w:ascii="Times New Roman" w:eastAsia="Times New Roman" w:hAnsi="Times New Roman" w:cs="Times New Roman"/>
          <w:sz w:val="24"/>
          <w:szCs w:val="24"/>
          <w:lang w:eastAsia="en-CA"/>
        </w:rPr>
        <w:br/>
        <w:t>Ever onward! Every forward!</w:t>
      </w:r>
      <w:r w:rsidRPr="003C0930">
        <w:rPr>
          <w:rFonts w:ascii="Times New Roman" w:eastAsia="Times New Roman" w:hAnsi="Times New Roman" w:cs="Times New Roman"/>
          <w:sz w:val="24"/>
          <w:szCs w:val="24"/>
          <w:lang w:eastAsia="en-CA"/>
        </w:rPr>
        <w:br/>
      </w:r>
      <w:r w:rsidRPr="003C0930">
        <w:rPr>
          <w:rFonts w:ascii="Times New Roman" w:eastAsia="Times New Roman" w:hAnsi="Times New Roman" w:cs="Times New Roman"/>
          <w:sz w:val="24"/>
          <w:szCs w:val="24"/>
          <w:lang w:eastAsia="en-CA"/>
        </w:rPr>
        <w:br/>
        <w:t xml:space="preserve">-Papa Crocodile </w:t>
      </w:r>
    </w:p>
    <w:p w14:paraId="7D171706" w14:textId="77777777" w:rsidR="00182E37" w:rsidRPr="003C0930" w:rsidRDefault="00182E37" w:rsidP="003C0930"/>
    <w:sectPr w:rsidR="00182E37" w:rsidRPr="003C093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182E37"/>
    <w:rsid w:val="003C0930"/>
    <w:rsid w:val="00DC2A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lomayombepnw.blogspot.com/2017/01/the-black-dog-of-zarabnda.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alomayombepnw.blogspot.com/2017/01/the-vampire-arts-of-palo-mayombe.html" TargetMode="External"/><Relationship Id="rId12"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ytimes.com/2017/03/20/business/david-rockefeller-dead-chase-manhattan-banker.html?_r=0" TargetMode="External"/><Relationship Id="rId11" Type="http://schemas.openxmlformats.org/officeDocument/2006/relationships/hyperlink" Target="https://4.bp.blogspot.com/-b8C1uTDEYxY/WNBk_GvbgvI/AAAAAAAABR8/K5wP3mdNsiwrV44mV041EdiX8E7Uux3hwCLcB/s1600/1593-knight-charging-on-a-horse-pv.jpg" TargetMode="Externa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hyperlink" Target="https://3.bp.blogspot.com/-cha3a7LhNWE/WNBrFzg8EKI/AAAAAAAABSc/3quPSnIagTA90Q8ZFnC2rM2PlAQFN994gCLcB/s1600/17361988_1848973442057295_8897432675882567646_n.jpg" TargetMode="External"/><Relationship Id="rId9" Type="http://schemas.openxmlformats.org/officeDocument/2006/relationships/hyperlink" Target="https://4.bp.blogspot.com/-O049amojlW4/WNBlI5fF8gI/AAAAAAAABSA/3qdBfGUF4RAseQhlK_dZzQk3gJ8LgSLqwCLcB/s1600/17352519_1848973445390628_5606015024346650736_n.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2019-05-23T19:16:00Z</dcterms:created>
  <dcterms:modified xsi:type="dcterms:W3CDTF">2019-05-23T19:16:00Z</dcterms:modified>
</cp:coreProperties>
</file>